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502"/>
        <w:gridCol w:w="38"/>
        <w:gridCol w:w="73"/>
        <w:gridCol w:w="703"/>
        <w:gridCol w:w="193"/>
        <w:gridCol w:w="345"/>
        <w:gridCol w:w="226"/>
        <w:gridCol w:w="604"/>
        <w:gridCol w:w="404"/>
        <w:gridCol w:w="966"/>
        <w:gridCol w:w="537"/>
        <w:gridCol w:w="71"/>
        <w:gridCol w:w="542"/>
        <w:gridCol w:w="115"/>
        <w:gridCol w:w="205"/>
        <w:gridCol w:w="121"/>
        <w:gridCol w:w="807"/>
        <w:gridCol w:w="414"/>
        <w:gridCol w:w="46"/>
        <w:gridCol w:w="542"/>
        <w:gridCol w:w="500"/>
      </w:tblGrid>
      <w:tr w:rsidR="0096693A" w:rsidRPr="0096693A" w:rsidTr="002F1F13">
        <w:trPr>
          <w:trHeight w:val="164"/>
        </w:trPr>
        <w:tc>
          <w:tcPr>
            <w:tcW w:w="1197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Müracaat Türü</w:t>
            </w:r>
          </w:p>
        </w:tc>
        <w:tc>
          <w:tcPr>
            <w:tcW w:w="293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36" w:type="pct"/>
            <w:gridSpan w:val="9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Yeni Belgelendirme</w:t>
            </w:r>
          </w:p>
        </w:tc>
        <w:tc>
          <w:tcPr>
            <w:tcW w:w="259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15" w:type="pct"/>
            <w:gridSpan w:val="8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 Transferi</w:t>
            </w:r>
          </w:p>
        </w:tc>
      </w:tr>
      <w:tr w:rsidR="0096693A" w:rsidRPr="0096693A" w:rsidTr="002F1F13">
        <w:trPr>
          <w:trHeight w:val="967"/>
        </w:trPr>
        <w:tc>
          <w:tcPr>
            <w:tcW w:w="1197" w:type="pct"/>
            <w:vAlign w:val="center"/>
          </w:tcPr>
          <w:p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96693A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887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461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398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Yönetim Temsilcisi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565"/>
        </w:trPr>
        <w:tc>
          <w:tcPr>
            <w:tcW w:w="1197" w:type="pct"/>
            <w:vMerge w:val="restar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</w:t>
            </w:r>
            <w:proofErr w:type="spellStart"/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</w:p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938" w:type="pct"/>
            <w:gridSpan w:val="10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345" w:type="pct"/>
            <w:gridSpan w:val="8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520" w:type="pct"/>
            <w:gridSpan w:val="3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96693A" w:rsidRPr="0096693A" w:rsidTr="002F1F13">
        <w:trPr>
          <w:trHeight w:val="701"/>
        </w:trPr>
        <w:tc>
          <w:tcPr>
            <w:tcW w:w="1197" w:type="pct"/>
            <w:vMerge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8" w:type="pct"/>
            <w:gridSpan w:val="10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pct"/>
            <w:gridSpan w:val="8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3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2F1F13">
        <w:trPr>
          <w:trHeight w:val="533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83" w:type="pct"/>
            <w:gridSpan w:val="8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60" w:type="pct"/>
            <w:gridSpan w:val="6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60" w:type="pct"/>
            <w:gridSpan w:val="7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96693A" w:rsidRPr="0096693A" w:rsidTr="002F1F13">
        <w:trPr>
          <w:trHeight w:val="385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  <w:gridSpan w:val="8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gridSpan w:val="6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gridSpan w:val="7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419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83" w:type="pct"/>
            <w:gridSpan w:val="8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gridSpan w:val="6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60" w:type="pct"/>
            <w:gridSpan w:val="7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2F1F13">
        <w:trPr>
          <w:trHeight w:val="427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1283" w:type="pct"/>
            <w:gridSpan w:val="8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gridSpan w:val="6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1260" w:type="pct"/>
            <w:gridSpan w:val="7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2F1F13">
        <w:trPr>
          <w:trHeight w:val="549"/>
        </w:trPr>
        <w:tc>
          <w:tcPr>
            <w:tcW w:w="1197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Vardiya Var Mı?</w:t>
            </w:r>
          </w:p>
        </w:tc>
        <w:tc>
          <w:tcPr>
            <w:tcW w:w="240" w:type="pct"/>
            <w:vAlign w:val="center"/>
          </w:tcPr>
          <w:p w:rsidR="0096693A" w:rsidRPr="0096693A" w:rsidRDefault="0096693A" w:rsidP="0096693A">
            <w:pPr>
              <w:tabs>
                <w:tab w:val="left" w:pos="345"/>
                <w:tab w:val="left" w:pos="628"/>
              </w:tabs>
              <w:spacing w:after="0"/>
              <w:ind w:left="-80" w:right="-264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89" w:type="pct"/>
            <w:gridSpan w:val="3"/>
            <w:vAlign w:val="center"/>
          </w:tcPr>
          <w:p w:rsidR="0096693A" w:rsidRPr="0096693A" w:rsidRDefault="0096693A" w:rsidP="0096693A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7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12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Vardiya Sayısı</w:t>
            </w:r>
          </w:p>
        </w:tc>
        <w:tc>
          <w:tcPr>
            <w:tcW w:w="348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6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386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259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39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3</w:t>
            </w:r>
          </w:p>
        </w:tc>
      </w:tr>
      <w:tr w:rsidR="0096693A" w:rsidRPr="0096693A" w:rsidTr="002F1F13">
        <w:trPr>
          <w:trHeight w:val="549"/>
        </w:trPr>
        <w:tc>
          <w:tcPr>
            <w:tcW w:w="1197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Yabancı Uyruklu Personel Var Mı?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ind w:left="-80" w:right="-264"/>
              <w:rPr>
                <w:rFonts w:ascii="Times New Roman" w:hAnsi="Times New Roman" w:cs="Times New Roman"/>
                <w:sz w:val="28"/>
                <w:szCs w:val="28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89" w:type="pct"/>
            <w:gridSpan w:val="3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7" w:type="pct"/>
            <w:gridSpan w:val="2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96" w:type="pct"/>
            <w:gridSpan w:val="2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12" w:type="pct"/>
            <w:gridSpan w:val="3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1608" w:type="pct"/>
            <w:gridSpan w:val="10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2F1F13">
        <w:trPr>
          <w:trHeight w:val="875"/>
        </w:trPr>
        <w:tc>
          <w:tcPr>
            <w:tcW w:w="1197" w:type="pct"/>
            <w:vAlign w:val="center"/>
          </w:tcPr>
          <w:p w:rsidR="0096693A" w:rsidRPr="0096693A" w:rsidRDefault="001C1698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1698">
              <w:rPr>
                <w:rFonts w:ascii="Times New Roman" w:hAnsi="Times New Roman" w:cs="Times New Roman"/>
                <w:b/>
                <w:sz w:val="18"/>
                <w:szCs w:val="18"/>
              </w:rPr>
              <w:t>EuroGap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’tan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C1698">
              <w:rPr>
                <w:rFonts w:ascii="Times New Roman" w:hAnsi="Times New Roman" w:cs="Times New Roman"/>
                <w:b/>
                <w:sz w:val="18"/>
                <w:szCs w:val="18"/>
              </w:rPr>
              <w:t>almış olduğunuz belgeler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 xml:space="preserve"> </w:t>
            </w:r>
          </w:p>
        </w:tc>
      </w:tr>
      <w:tr w:rsidR="0096693A" w:rsidRPr="0096693A" w:rsidTr="002F1F13">
        <w:trPr>
          <w:trHeight w:val="749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Sahip Olduğunuz Ürün/Sistem Belgeleri</w:t>
            </w:r>
          </w:p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ISO, TSE, TSEK, EN, CE, G </w:t>
            </w:r>
            <w:proofErr w:type="spellStart"/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proofErr w:type="spellEnd"/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96693A">
        <w:trPr>
          <w:trHeight w:val="322"/>
        </w:trPr>
        <w:tc>
          <w:tcPr>
            <w:tcW w:w="5000" w:type="pct"/>
            <w:gridSpan w:val="22"/>
            <w:vAlign w:val="center"/>
          </w:tcPr>
          <w:p w:rsidR="0096693A" w:rsidRPr="0096693A" w:rsidRDefault="001C1698" w:rsidP="0096693A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KAPSAM</w:t>
            </w:r>
          </w:p>
        </w:tc>
      </w:tr>
      <w:tr w:rsidR="001C1698" w:rsidRPr="0096693A" w:rsidTr="001C1698">
        <w:trPr>
          <w:trHeight w:val="442"/>
        </w:trPr>
        <w:tc>
          <w:tcPr>
            <w:tcW w:w="5000" w:type="pct"/>
            <w:gridSpan w:val="22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6"/>
              <w:gridCol w:w="1957"/>
              <w:gridCol w:w="6369"/>
              <w:gridCol w:w="1498"/>
            </w:tblGrid>
            <w:tr w:rsidR="002F1F13" w:rsidRPr="002F1F13" w:rsidTr="002F1F13">
              <w:trPr>
                <w:trHeight w:val="411"/>
              </w:trPr>
              <w:tc>
                <w:tcPr>
                  <w:tcW w:w="1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1C1698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</w:rPr>
                    <w:t>ÜRÜN BILGISI / MODEL SAYISI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>MODEL SAYISI / UZAKLIK KM</w:t>
                  </w:r>
                </w:p>
              </w:tc>
            </w:tr>
            <w:tr w:rsidR="002F1F13" w:rsidRPr="002F1F13" w:rsidTr="002F1F13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1176-1 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Genel Güvenlik Kuralları ve Deney Yöntemleri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2F1F13" w:rsidRPr="002F1F13" w:rsidTr="002F1F13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1176-2 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Salıncaklar için İlave Özel Güvenlik Kuralları ve Deney Yöntemleri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F1F13" w:rsidRPr="002F1F13" w:rsidTr="002F1F13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1176-3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Kaydıraklar için İlave Özel Güvenlik Kuralları ve Deney Yöntemleri)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1176-4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Kablolu Taşıma Tesisatları için İlâve Özel Güvenlik Kuralları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Ve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Deney Yöntemleri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1176-5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Atlıkarıncalar için İlave Özel Güvenlik Kuralları ve Deney Yöntemleri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1176-6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Sallanma Elemanları için İlave Özel Güvenlik Kuralları ve Deney Yöntemleri)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1176-7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Kurulum, muayene, bakım ve işletme için kılavuz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1176-10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Tamamıyla kapalı oyun elemanları için ilâve özel güvenlik kuralları ve deney metotları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1176-11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Havada Asılı Ağlar için İlave Özel Güvenlik Kuralları ve Deney Yöntemleri)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16630 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Sabit Olarak Kurulmuş Açık Hava Egzersiz Ekipmanları-Güvenlik Gereklilikleri ve Test Metotları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7090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4687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Piknik Masası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65149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7941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Oturma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Banklaı</w:t>
                  </w:r>
                  <w:proofErr w:type="spellEnd"/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563372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TS EN 1177 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Darbe Azaltıcı Oyun Alanı Zemin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Düzenlemeleri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Kritik Düşme Yüksekliğinin Belirlenmesi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82825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1069-1 / -2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Su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kaydırağı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1: Güvenlik gereksinimleri ve test yöntemleri /Talimatlar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4564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13735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Çöp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Kovası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İç ve Dış Mekânlarda Kullanılan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27863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TS EN 15567-1 / -2 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Halat Kılavuzları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730449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12572-1</w:t>
                  </w:r>
                  <w:r w:rsidRPr="002F1F1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/ 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-2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Yapay Tırmanma Yapıları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75861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60335-2-82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Eğlence makineleri ve kişisel hizmet makineleri için özel kurallar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7569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16598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1176'ya ilişkin mantıksal belgeler toplanması – Gereklilikler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418671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16396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Çocuklar için oyun alanı donanımı – EN 1176:2008 ve bölümlerinin yorumlanması taleplerine yanıtlar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982269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16879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alanları ve diğer eğlence tesislerinde yer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seçimi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Düzenleme ve ayırma yöntemleri için tavsiyeler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67927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1270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elemanları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Basketbol donanımı - Fonksiyonel özellikler, güvenlik kuralları ve deney metotları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00107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1271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donanımı- Voleybol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Fonksiyonel özellikler, güvenlik kuralları ve deney metotları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82311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749+AC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donanımı- Hentbol kaleleri- Fonksiyonel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özellikler ,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güvenlik kuralları ve deney metotları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74032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1510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Tenis donanımı - Fonksiyonel özellikler, güvenlik kuralları ve deney metotları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06418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12503-1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Spor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minderleri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1: Jimnastik minderleri, güvenlik kuralları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72620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12503-2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2: Sırıkla atlama ve yüksek atlama minderleri, güvenlik kuralları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95215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12503-3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3: Judo minderleri, güvenlik kuralları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9290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12503-4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Spor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minderleri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4: Şok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absorpsiyonunun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tayini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3719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12503-5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5: Minder tabanının sürtünme değerinin tayini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594130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12503-6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6: Minder üst yüzeyi sürtünme değerinin tayini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37623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12503-7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7: Statik sıkılığın tayini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30964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581-1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mekan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mobilyası-Kamplarda, evlerde ve umuma açık yerlerde kullanılan oturma elemanları ve masalar- Bölüm 1: Genel emniyet gereklilikleri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646941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581-2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mekan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mobilyası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Kamplarda, evlerde ve umuma açık yerlerde kullanılan oturma elemanları ve masalar için - Bölüm 2: Oturma elemanları için mekanik güvenlik gereklilikleri ve deney yöntemleri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13922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581-3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mekân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mobilyası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Kamplarda, evlerde ve umuma açık yerlerde kullanılan oturma elemanları ve masalar için - Bölüm 3: Masalar için mekanik güvenlik gereklilikleri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20118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62115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Elektrikli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oyuncaklar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Güvenlik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87068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ISO 25649-5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Suda ve suda kullanılmak üzere yüzen dinlenme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eşyaları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5: C Sınıfı cihazlar için ilave özel güvenlik kuralları ve deney yöntemleri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784800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ISO 25649-7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Suda ve suda kullanılmak üzere yüzen boş zaman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eşyaları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7: E sınıfı cihazlar için ilave özel emniyet gerekleri ve test yöntemleri (ISO 25469-7: 2017)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49894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14960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Şişebilen oyun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Güvenlik kuralları ve deney yöntemleri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7355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13814-1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1: Tasarım ve üretim ( Dağ Kızağı, Gondol, Atlı Karınca, Çarpışan Otomobil,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Ranger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, Döneme Dolap vb. Lunaparklardaki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Elekrikli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ve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Elektiksiz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tüm makinaları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ve  yapıları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kapsar. )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18123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13814-2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2: Çalıştırma, bakım ve kullanım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73485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13814-3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3: Tasarım, üretim, işletme ve kullanım sırasında inceleme gereksinimleri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004046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13219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Jimnastik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Trambolinler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- İşlevsel özellikler, güvenlik kuralları ve deney yöntemleri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796975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10223-2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teller ve tel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mamuller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Çitler ve örgüler için - Bölüm 2: Altıgen çelik tel örgüler - Ziraat, ayırma ve çit amaçlı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35503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10223-4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Çitler ve ağlar için çelik tel ve tel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mamuller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4: Kaynaklı çelik tel örgü çitler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32922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10223-5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 ve tel mamuller-Çit amaçlı-Bölüm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5:Mafsallı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ve düğümlü çelik tel kümes çitleri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73187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10223-7</w:t>
                  </w: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 ve tel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mamuller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Çitler ve örgüler için - Bölüm 7: Çit amaçlı kaynaklı çelik tel paneller</w:t>
                  </w: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tc>
                <w:tcPr>
                  <w:tcW w:w="1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1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7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2F1F1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53088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2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6"/>
                    </w:rPr>
                    <w:t>DİĞER (……………………………………………………………………………………………………………………………………………………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…….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)</w:t>
                  </w:r>
                </w:p>
              </w:tc>
            </w:tr>
            <w:tr w:rsidR="002F1F13" w:rsidRPr="002F1F13" w:rsidTr="002F1F13">
              <w:trPr>
                <w:trHeight w:val="876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18"/>
                    </w:rPr>
                  </w:pPr>
                </w:p>
              </w:tc>
            </w:tr>
          </w:tbl>
          <w:p w:rsidR="001C1698" w:rsidRPr="0096693A" w:rsidRDefault="001C1698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2F1F13">
        <w:trPr>
          <w:trHeight w:val="846"/>
        </w:trPr>
        <w:tc>
          <w:tcPr>
            <w:tcW w:w="1197" w:type="pct"/>
            <w:vAlign w:val="center"/>
          </w:tcPr>
          <w:p w:rsidR="002F1F13" w:rsidRPr="002F1F13" w:rsidRDefault="002F1F13" w:rsidP="002F1F13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F1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Dış Kaynaklı Prosesleriniz?</w:t>
            </w:r>
          </w:p>
          <w:p w:rsidR="0096693A" w:rsidRPr="002F1F13" w:rsidRDefault="002F1F13" w:rsidP="002F1F13">
            <w:pPr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>Labovatuar</w:t>
            </w:r>
            <w:proofErr w:type="spellEnd"/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boyama, </w:t>
            </w:r>
            <w:proofErr w:type="spellStart"/>
            <w:proofErr w:type="gramStart"/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>muayene,üretim</w:t>
            </w:r>
            <w:proofErr w:type="spellEnd"/>
            <w:proofErr w:type="gramEnd"/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>v.b</w:t>
            </w:r>
            <w:proofErr w:type="spellEnd"/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2F1F13">
        <w:trPr>
          <w:trHeight w:val="590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Danışmanlık Hizmeti Aldınız Mı?</w:t>
            </w:r>
          </w:p>
        </w:tc>
        <w:tc>
          <w:tcPr>
            <w:tcW w:w="258" w:type="pct"/>
            <w:gridSpan w:val="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63" w:type="pct"/>
            <w:gridSpan w:val="3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73" w:type="pct"/>
            <w:gridSpan w:val="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</w:r>
            <w:r w:rsidR="003975B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82" w:type="pct"/>
            <w:gridSpan w:val="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165" w:type="pct"/>
            <w:gridSpan w:val="6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Talep Ettiğiniz Denetim Tarihi Var Mı?</w:t>
            </w:r>
          </w:p>
        </w:tc>
        <w:tc>
          <w:tcPr>
            <w:tcW w:w="1161" w:type="pct"/>
            <w:gridSpan w:val="6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2F1F13">
        <w:trPr>
          <w:trHeight w:val="590"/>
        </w:trPr>
        <w:tc>
          <w:tcPr>
            <w:tcW w:w="1197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Danışman Kişi / Kuruluşun Adı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lastRenderedPageBreak/>
        <w:t xml:space="preserve">Yukarıda istenen bilgilerin tam ve doğru olarak doldurunuz. </w:t>
      </w:r>
    </w:p>
    <w:p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Formun </w:t>
      </w:r>
      <w:proofErr w:type="gramStart"/>
      <w:r w:rsidRPr="002F1F13">
        <w:rPr>
          <w:rFonts w:ascii="Times New Roman" w:hAnsi="Times New Roman" w:cs="Times New Roman"/>
          <w:sz w:val="18"/>
          <w:szCs w:val="18"/>
        </w:rPr>
        <w:t xml:space="preserve">ekinde </w:t>
      </w:r>
      <w:r w:rsidRPr="002F1F13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Ticaret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Sicil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Gazetesi</w:t>
      </w:r>
      <w:proofErr w:type="spellEnd"/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Vergi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Levhası</w:t>
      </w:r>
      <w:proofErr w:type="spellEnd"/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 xml:space="preserve">Oda Faaliyet </w:t>
      </w:r>
      <w:proofErr w:type="spellStart"/>
      <w:r w:rsidRPr="002F1F13">
        <w:rPr>
          <w:sz w:val="18"/>
          <w:szCs w:val="18"/>
        </w:rPr>
        <w:t>Belgesi</w:t>
      </w:r>
      <w:proofErr w:type="spellEnd"/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İmza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Sirküleri</w:t>
      </w:r>
      <w:proofErr w:type="spellEnd"/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Kapasite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Raporu</w:t>
      </w:r>
      <w:proofErr w:type="spellEnd"/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Fabrika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Üretim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Kontrol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Dokümanları</w:t>
      </w:r>
      <w:proofErr w:type="spellEnd"/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 xml:space="preserve">(FR.103 </w:t>
      </w:r>
      <w:proofErr w:type="spellStart"/>
      <w:r w:rsidRPr="002F1F13">
        <w:rPr>
          <w:sz w:val="18"/>
          <w:szCs w:val="18"/>
        </w:rPr>
        <w:t>OyunElemanları</w:t>
      </w:r>
      <w:proofErr w:type="spellEnd"/>
      <w:r w:rsidRPr="002F1F13">
        <w:rPr>
          <w:sz w:val="18"/>
          <w:szCs w:val="18"/>
        </w:rPr>
        <w:t xml:space="preserve"> Model </w:t>
      </w:r>
      <w:proofErr w:type="spellStart"/>
      <w:r w:rsidRPr="002F1F13">
        <w:rPr>
          <w:sz w:val="18"/>
          <w:szCs w:val="18"/>
        </w:rPr>
        <w:t>Belgelendirmesi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Ek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Formu</w:t>
      </w:r>
      <w:proofErr w:type="spellEnd"/>
      <w:r w:rsidRPr="002F1F13">
        <w:rPr>
          <w:sz w:val="18"/>
          <w:szCs w:val="18"/>
        </w:rPr>
        <w:t xml:space="preserve"> </w:t>
      </w:r>
      <w:proofErr w:type="gramStart"/>
      <w:r w:rsidRPr="002F1F13">
        <w:rPr>
          <w:sz w:val="18"/>
          <w:szCs w:val="18"/>
        </w:rPr>
        <w:t>( Her</w:t>
      </w:r>
      <w:proofErr w:type="gramEnd"/>
      <w:r w:rsidRPr="002F1F13">
        <w:rPr>
          <w:sz w:val="18"/>
          <w:szCs w:val="18"/>
        </w:rPr>
        <w:t xml:space="preserve"> model </w:t>
      </w:r>
      <w:proofErr w:type="spellStart"/>
      <w:r w:rsidRPr="002F1F13">
        <w:rPr>
          <w:sz w:val="18"/>
          <w:szCs w:val="18"/>
        </w:rPr>
        <w:t>için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ayrı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ayrı</w:t>
      </w:r>
      <w:proofErr w:type="spellEnd"/>
      <w:r w:rsidRPr="002F1F13">
        <w:rPr>
          <w:sz w:val="18"/>
          <w:szCs w:val="18"/>
        </w:rPr>
        <w:t>)</w:t>
      </w:r>
    </w:p>
    <w:p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EUROGAP BELGELENDİRME VE ÖZEL EĞİTİM HİZMETLERİ’ </w:t>
      </w:r>
      <w:proofErr w:type="spellStart"/>
      <w:r w:rsidRPr="002F1F13">
        <w:rPr>
          <w:rFonts w:ascii="Times New Roman" w:hAnsi="Times New Roman" w:cs="Times New Roman"/>
          <w:sz w:val="18"/>
          <w:szCs w:val="18"/>
        </w:rPr>
        <w:t>nin</w:t>
      </w:r>
      <w:proofErr w:type="spellEnd"/>
      <w:r w:rsidRPr="002F1F13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2F1F13">
        <w:rPr>
          <w:rFonts w:ascii="Times New Roman" w:hAnsi="Times New Roman" w:cs="Times New Roman"/>
          <w:sz w:val="18"/>
          <w:szCs w:val="18"/>
        </w:rPr>
        <w:t>Yukarida</w:t>
      </w:r>
      <w:proofErr w:type="spellEnd"/>
      <w:r w:rsidRPr="002F1F13">
        <w:rPr>
          <w:rFonts w:ascii="Times New Roman" w:hAnsi="Times New Roman" w:cs="Times New Roman"/>
          <w:sz w:val="18"/>
          <w:szCs w:val="18"/>
        </w:rPr>
        <w:t xml:space="preserve"> belirtilen bilgilerin doğruluğunu kabul ediyorum.</w:t>
      </w:r>
    </w:p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</w:p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1F13">
        <w:rPr>
          <w:rFonts w:ascii="Times New Roman" w:hAnsi="Times New Roman" w:cs="Times New Roman"/>
          <w:b/>
          <w:sz w:val="18"/>
          <w:szCs w:val="18"/>
        </w:rPr>
        <w:t>Tarih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2F1F13">
      <w:pPr>
        <w:ind w:left="426"/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Start w:id="0" w:name="_GoBack"/>
      <w:bookmarkEnd w:id="0"/>
    </w:p>
    <w:p w:rsidR="002F1F13" w:rsidRDefault="002F1F13" w:rsidP="002F1F13">
      <w:pPr>
        <w:ind w:left="426"/>
        <w:jc w:val="center"/>
        <w:rPr>
          <w:b/>
          <w:sz w:val="18"/>
          <w:szCs w:val="18"/>
        </w:rPr>
      </w:pPr>
    </w:p>
    <w:p w:rsidR="0096693A" w:rsidRPr="00703DAF" w:rsidRDefault="0096693A" w:rsidP="0096693A">
      <w:pPr>
        <w:rPr>
          <w:vanish/>
        </w:rPr>
      </w:pPr>
    </w:p>
    <w:p w:rsidR="00594A24" w:rsidRPr="0096693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:rsidTr="0096693A">
        <w:trPr>
          <w:trHeight w:val="1920"/>
        </w:trPr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5BD" w:rsidRDefault="003975BD" w:rsidP="00594A24">
      <w:pPr>
        <w:spacing w:after="0" w:line="240" w:lineRule="auto"/>
      </w:pPr>
      <w:r>
        <w:separator/>
      </w:r>
    </w:p>
  </w:endnote>
  <w:endnote w:type="continuationSeparator" w:id="0">
    <w:p w:rsidR="003975BD" w:rsidRDefault="003975BD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94A24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FR.013-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>Rev No 01 26.03.2018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5BD" w:rsidRDefault="003975BD" w:rsidP="00594A24">
      <w:pPr>
        <w:spacing w:after="0" w:line="240" w:lineRule="auto"/>
      </w:pPr>
      <w:r>
        <w:separator/>
      </w:r>
    </w:p>
  </w:footnote>
  <w:footnote w:type="continuationSeparator" w:id="0">
    <w:p w:rsidR="003975BD" w:rsidRDefault="003975BD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594A24" w:rsidRPr="00594A24" w:rsidRDefault="001C1698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OYUN, EĞLECE, MACERA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ve SPOR ALANLARI </w:t>
          </w:r>
          <w:r w:rsidR="00594A24"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1C1698"/>
    <w:rsid w:val="002D3F10"/>
    <w:rsid w:val="002E3A1F"/>
    <w:rsid w:val="002F1F13"/>
    <w:rsid w:val="003975BD"/>
    <w:rsid w:val="00594A24"/>
    <w:rsid w:val="00651466"/>
    <w:rsid w:val="006E21F6"/>
    <w:rsid w:val="008A690E"/>
    <w:rsid w:val="008E5E9A"/>
    <w:rsid w:val="0096693A"/>
    <w:rsid w:val="00967B41"/>
    <w:rsid w:val="00B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7966A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5</cp:revision>
  <dcterms:created xsi:type="dcterms:W3CDTF">2019-11-21T11:45:00Z</dcterms:created>
  <dcterms:modified xsi:type="dcterms:W3CDTF">2019-11-21T13:55:00Z</dcterms:modified>
</cp:coreProperties>
</file>