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567"/>
        <w:gridCol w:w="3120"/>
        <w:gridCol w:w="427"/>
        <w:gridCol w:w="3796"/>
      </w:tblGrid>
      <w:tr w:rsidR="008F7C65" w:rsidRPr="00245D7B" w14:paraId="6603C8D3" w14:textId="77777777" w:rsidTr="00A62CC1">
        <w:trPr>
          <w:trHeight w:val="602"/>
        </w:trPr>
        <w:tc>
          <w:tcPr>
            <w:tcW w:w="1218" w:type="pct"/>
            <w:vAlign w:val="center"/>
          </w:tcPr>
          <w:p w14:paraId="68B76A83" w14:textId="77777777" w:rsidR="00A62CC1" w:rsidRDefault="00A62CC1" w:rsidP="00A62CC1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Müracaat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Türü</w:t>
            </w:r>
            <w:proofErr w:type="spellEnd"/>
          </w:p>
          <w:p w14:paraId="5F7E2404" w14:textId="77777777" w:rsidR="008F7C65" w:rsidRPr="003510E9" w:rsidRDefault="00A62CC1" w:rsidP="00A62CC1">
            <w:pPr>
              <w:spacing w:before="60" w:after="60"/>
              <w:rPr>
                <w:b/>
                <w:sz w:val="18"/>
                <w:szCs w:val="18"/>
              </w:rPr>
            </w:pPr>
            <w:r w:rsidRPr="00B629E3">
              <w:rPr>
                <w:bCs/>
                <w:i/>
                <w:iCs/>
                <w:sz w:val="16"/>
                <w:szCs w:val="16"/>
              </w:rPr>
              <w:t>Application Type:</w:t>
            </w:r>
          </w:p>
        </w:tc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05389409" w14:textId="77777777" w:rsidR="008F7C65" w:rsidRPr="00C736BF" w:rsidRDefault="008F7C65" w:rsidP="00A04F2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92" w:type="pct"/>
            <w:tcBorders>
              <w:bottom w:val="single" w:sz="4" w:space="0" w:color="000000"/>
            </w:tcBorders>
            <w:vAlign w:val="center"/>
          </w:tcPr>
          <w:p w14:paraId="6693C3EE" w14:textId="77777777" w:rsidR="002A5321" w:rsidRPr="002A5321" w:rsidRDefault="008F7C65" w:rsidP="002A5321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2A5321">
              <w:rPr>
                <w:b/>
                <w:sz w:val="16"/>
                <w:szCs w:val="16"/>
              </w:rPr>
              <w:t>Ürün</w:t>
            </w:r>
            <w:proofErr w:type="spellEnd"/>
            <w:r w:rsidRPr="002A5321">
              <w:rPr>
                <w:b/>
                <w:sz w:val="16"/>
                <w:szCs w:val="16"/>
              </w:rPr>
              <w:t xml:space="preserve"> (Tip </w:t>
            </w:r>
            <w:proofErr w:type="spellStart"/>
            <w:r w:rsidRPr="002A5321">
              <w:rPr>
                <w:b/>
                <w:sz w:val="16"/>
                <w:szCs w:val="16"/>
              </w:rPr>
              <w:t>onay</w:t>
            </w:r>
            <w:proofErr w:type="spellEnd"/>
            <w:r w:rsidRPr="002A5321">
              <w:rPr>
                <w:b/>
                <w:sz w:val="16"/>
                <w:szCs w:val="16"/>
              </w:rPr>
              <w:t xml:space="preserve">) </w:t>
            </w:r>
          </w:p>
          <w:p w14:paraId="4DD0772C" w14:textId="77777777" w:rsidR="002A5321" w:rsidRPr="002A5321" w:rsidRDefault="002A5321" w:rsidP="002A5321">
            <w:pPr>
              <w:jc w:val="center"/>
              <w:rPr>
                <w:i/>
                <w:iCs/>
                <w:sz w:val="16"/>
                <w:szCs w:val="16"/>
              </w:rPr>
            </w:pPr>
            <w:r w:rsidRPr="002A5321">
              <w:rPr>
                <w:i/>
                <w:iCs/>
                <w:sz w:val="16"/>
                <w:szCs w:val="16"/>
              </w:rPr>
              <w:t xml:space="preserve">Product (Type approval) </w:t>
            </w:r>
          </w:p>
        </w:tc>
        <w:tc>
          <w:tcPr>
            <w:tcW w:w="204" w:type="pct"/>
            <w:tcBorders>
              <w:bottom w:val="single" w:sz="4" w:space="0" w:color="000000"/>
            </w:tcBorders>
            <w:vAlign w:val="center"/>
          </w:tcPr>
          <w:p w14:paraId="5178BA89" w14:textId="77777777" w:rsidR="008F7C65" w:rsidRPr="002A5321" w:rsidRDefault="008F7C65" w:rsidP="00A04F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pct"/>
            <w:tcBorders>
              <w:bottom w:val="single" w:sz="4" w:space="0" w:color="000000"/>
            </w:tcBorders>
            <w:vAlign w:val="center"/>
          </w:tcPr>
          <w:p w14:paraId="1F98F4A9" w14:textId="77777777" w:rsidR="008F7C65" w:rsidRPr="002A5321" w:rsidRDefault="008F7C65" w:rsidP="00B629E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A5321">
              <w:rPr>
                <w:b/>
                <w:bCs/>
                <w:sz w:val="16"/>
                <w:szCs w:val="16"/>
              </w:rPr>
              <w:t>Ürün</w:t>
            </w:r>
            <w:proofErr w:type="spellEnd"/>
            <w:r w:rsidRPr="002A5321">
              <w:rPr>
                <w:b/>
                <w:bCs/>
                <w:sz w:val="16"/>
                <w:szCs w:val="16"/>
              </w:rPr>
              <w:t xml:space="preserve"> (</w:t>
            </w:r>
            <w:r w:rsidR="002A5321" w:rsidRPr="002A5321">
              <w:rPr>
                <w:b/>
                <w:bCs/>
                <w:sz w:val="16"/>
                <w:szCs w:val="16"/>
              </w:rPr>
              <w:t>2009/48/EC</w:t>
            </w:r>
            <w:r w:rsidRPr="002A5321"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</w:p>
          <w:p w14:paraId="49EEB788" w14:textId="77777777" w:rsidR="002A5321" w:rsidRPr="002A5321" w:rsidRDefault="002A5321" w:rsidP="00B629E3">
            <w:pPr>
              <w:jc w:val="center"/>
              <w:rPr>
                <w:sz w:val="16"/>
                <w:szCs w:val="16"/>
              </w:rPr>
            </w:pPr>
            <w:r w:rsidRPr="002A5321">
              <w:rPr>
                <w:bCs/>
                <w:i/>
                <w:iCs/>
                <w:sz w:val="16"/>
                <w:szCs w:val="16"/>
              </w:rPr>
              <w:t>Product</w:t>
            </w:r>
            <w:proofErr w:type="spellEnd"/>
            <w:r w:rsidRPr="002A5321">
              <w:rPr>
                <w:bCs/>
                <w:i/>
                <w:iCs/>
                <w:sz w:val="16"/>
                <w:szCs w:val="16"/>
              </w:rPr>
              <w:t xml:space="preserve"> (2009/48/EC) </w:t>
            </w:r>
          </w:p>
        </w:tc>
      </w:tr>
    </w:tbl>
    <w:p w14:paraId="3A3C407D" w14:textId="77777777" w:rsidR="00A04F27" w:rsidRDefault="00A04F2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462"/>
        <w:gridCol w:w="36"/>
        <w:gridCol w:w="841"/>
        <w:gridCol w:w="180"/>
        <w:gridCol w:w="318"/>
        <w:gridCol w:w="234"/>
        <w:gridCol w:w="699"/>
        <w:gridCol w:w="437"/>
        <w:gridCol w:w="989"/>
        <w:gridCol w:w="571"/>
        <w:gridCol w:w="502"/>
        <w:gridCol w:w="153"/>
        <w:gridCol w:w="395"/>
        <w:gridCol w:w="527"/>
        <w:gridCol w:w="441"/>
        <w:gridCol w:w="79"/>
        <w:gridCol w:w="527"/>
        <w:gridCol w:w="531"/>
      </w:tblGrid>
      <w:tr w:rsidR="000101C6" w:rsidRPr="00245D7B" w14:paraId="4B2B1681" w14:textId="77777777" w:rsidTr="00736FCB">
        <w:trPr>
          <w:trHeight w:val="967"/>
        </w:trPr>
        <w:tc>
          <w:tcPr>
            <w:tcW w:w="1212" w:type="pct"/>
            <w:vAlign w:val="center"/>
          </w:tcPr>
          <w:p w14:paraId="3482BC39" w14:textId="77777777"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Kuruluş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Ad</w:t>
            </w:r>
            <w:r w:rsidR="00736FCB">
              <w:rPr>
                <w:b/>
                <w:sz w:val="18"/>
                <w:szCs w:val="18"/>
              </w:rPr>
              <w:t>ı</w:t>
            </w:r>
            <w:proofErr w:type="spellEnd"/>
          </w:p>
          <w:p w14:paraId="167BB51F" w14:textId="77777777" w:rsidR="00955D73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Lütfen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ticari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sicil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gazetesindeki</w:t>
            </w:r>
            <w:proofErr w:type="spellEnd"/>
            <w:r w:rsidRPr="003510E9">
              <w:rPr>
                <w:sz w:val="18"/>
                <w:szCs w:val="18"/>
              </w:rPr>
              <w:t xml:space="preserve"> tam </w:t>
            </w:r>
            <w:proofErr w:type="spellStart"/>
            <w:r w:rsidRPr="003510E9">
              <w:rPr>
                <w:sz w:val="18"/>
                <w:szCs w:val="18"/>
              </w:rPr>
              <w:t>adını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  <w:p w14:paraId="22E014A5" w14:textId="77777777" w:rsidR="00955D73" w:rsidRPr="00B629E3" w:rsidRDefault="00955D73" w:rsidP="00B629E3">
            <w:pPr>
              <w:rPr>
                <w:i/>
                <w:iCs/>
                <w:sz w:val="16"/>
                <w:szCs w:val="16"/>
              </w:rPr>
            </w:pPr>
            <w:r w:rsidRPr="00B629E3">
              <w:rPr>
                <w:i/>
                <w:iCs/>
                <w:sz w:val="16"/>
                <w:szCs w:val="16"/>
              </w:rPr>
              <w:t>Name of the applicant:</w:t>
            </w:r>
          </w:p>
          <w:p w14:paraId="0984C221" w14:textId="77777777" w:rsidR="00955D73" w:rsidRPr="003510E9" w:rsidRDefault="00955D73" w:rsidP="00B629E3">
            <w:pPr>
              <w:rPr>
                <w:sz w:val="18"/>
                <w:szCs w:val="18"/>
              </w:rPr>
            </w:pPr>
            <w:r w:rsidRPr="00B629E3">
              <w:rPr>
                <w:i/>
                <w:iCs/>
                <w:sz w:val="16"/>
                <w:szCs w:val="16"/>
              </w:rPr>
              <w:t>(please fill with full official name of your establishment)</w:t>
            </w:r>
          </w:p>
        </w:tc>
        <w:tc>
          <w:tcPr>
            <w:tcW w:w="3788" w:type="pct"/>
            <w:gridSpan w:val="18"/>
            <w:vAlign w:val="center"/>
          </w:tcPr>
          <w:p w14:paraId="45182AB4" w14:textId="77777777" w:rsidR="00E57586" w:rsidRPr="00461299" w:rsidRDefault="00E57586" w:rsidP="00461299"/>
        </w:tc>
      </w:tr>
      <w:tr w:rsidR="000101C6" w:rsidRPr="00245D7B" w14:paraId="2A991765" w14:textId="77777777" w:rsidTr="00736FCB">
        <w:trPr>
          <w:trHeight w:val="996"/>
        </w:trPr>
        <w:tc>
          <w:tcPr>
            <w:tcW w:w="1212" w:type="pct"/>
            <w:vAlign w:val="center"/>
          </w:tcPr>
          <w:p w14:paraId="4F0B27E8" w14:textId="77777777" w:rsidR="00E57586" w:rsidRPr="003510E9" w:rsidRDefault="007F1049" w:rsidP="00B629E3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  <w:p w14:paraId="7A06CF56" w14:textId="77777777" w:rsidR="00955D73" w:rsidRPr="00B629E3" w:rsidRDefault="00E57586" w:rsidP="00B629E3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merkez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adresini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  <w:p w14:paraId="724D1132" w14:textId="77777777" w:rsidR="00955D73" w:rsidRPr="00955D73" w:rsidRDefault="00955D73" w:rsidP="00B629E3">
            <w:pPr>
              <w:rPr>
                <w:i/>
                <w:iCs/>
                <w:sz w:val="18"/>
                <w:szCs w:val="18"/>
              </w:rPr>
            </w:pPr>
            <w:r w:rsidRPr="00955D73">
              <w:rPr>
                <w:i/>
                <w:iCs/>
                <w:sz w:val="18"/>
                <w:szCs w:val="18"/>
              </w:rPr>
              <w:t>Address:</w:t>
            </w:r>
          </w:p>
          <w:p w14:paraId="1199AE38" w14:textId="77777777" w:rsidR="00955D73" w:rsidRPr="003510E9" w:rsidRDefault="00955D73" w:rsidP="00B629E3">
            <w:pPr>
              <w:rPr>
                <w:sz w:val="18"/>
                <w:szCs w:val="18"/>
              </w:rPr>
            </w:pPr>
            <w:r w:rsidRPr="00955D73">
              <w:rPr>
                <w:i/>
                <w:iCs/>
                <w:sz w:val="18"/>
                <w:szCs w:val="18"/>
              </w:rPr>
              <w:t>(please fill with main address of your establishment)</w:t>
            </w:r>
          </w:p>
        </w:tc>
        <w:tc>
          <w:tcPr>
            <w:tcW w:w="3788" w:type="pct"/>
            <w:gridSpan w:val="18"/>
            <w:vAlign w:val="center"/>
          </w:tcPr>
          <w:p w14:paraId="4FBD41FB" w14:textId="77777777" w:rsidR="00E57586" w:rsidRPr="00461299" w:rsidRDefault="00E57586" w:rsidP="00461299"/>
        </w:tc>
      </w:tr>
      <w:tr w:rsidR="000101C6" w:rsidRPr="00245D7B" w14:paraId="13D5A95A" w14:textId="77777777" w:rsidTr="00736FCB">
        <w:trPr>
          <w:trHeight w:val="641"/>
        </w:trPr>
        <w:tc>
          <w:tcPr>
            <w:tcW w:w="1212" w:type="pct"/>
            <w:vAlign w:val="center"/>
          </w:tcPr>
          <w:p w14:paraId="4E235608" w14:textId="77777777" w:rsidR="006D1F75" w:rsidRDefault="000101C6" w:rsidP="00B629E3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Şirket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Yetkilisi</w:t>
            </w:r>
            <w:proofErr w:type="spellEnd"/>
          </w:p>
          <w:p w14:paraId="3CA850AA" w14:textId="77777777" w:rsidR="00955D73" w:rsidRDefault="00955D73" w:rsidP="00B629E3">
            <w:pPr>
              <w:rPr>
                <w:b/>
                <w:sz w:val="18"/>
                <w:szCs w:val="18"/>
              </w:rPr>
            </w:pPr>
          </w:p>
          <w:p w14:paraId="202B68D8" w14:textId="77777777" w:rsidR="00955D73" w:rsidRPr="00B629E3" w:rsidRDefault="00955D73" w:rsidP="00B629E3">
            <w:pPr>
              <w:rPr>
                <w:bCs/>
                <w:i/>
                <w:iCs/>
                <w:sz w:val="18"/>
                <w:szCs w:val="18"/>
              </w:rPr>
            </w:pPr>
            <w:r w:rsidRPr="00B629E3">
              <w:rPr>
                <w:bCs/>
                <w:i/>
                <w:iCs/>
                <w:sz w:val="18"/>
                <w:szCs w:val="18"/>
              </w:rPr>
              <w:t>Authorized person:</w:t>
            </w:r>
          </w:p>
        </w:tc>
        <w:tc>
          <w:tcPr>
            <w:tcW w:w="3788" w:type="pct"/>
            <w:gridSpan w:val="18"/>
            <w:vAlign w:val="center"/>
          </w:tcPr>
          <w:p w14:paraId="3C61ED34" w14:textId="77777777" w:rsidR="006D1F75" w:rsidRPr="00461299" w:rsidRDefault="006D1F75" w:rsidP="00B629E3"/>
        </w:tc>
      </w:tr>
      <w:tr w:rsidR="000101C6" w:rsidRPr="00245D7B" w14:paraId="63259CFF" w14:textId="77777777" w:rsidTr="00736FCB">
        <w:trPr>
          <w:trHeight w:val="641"/>
        </w:trPr>
        <w:tc>
          <w:tcPr>
            <w:tcW w:w="1212" w:type="pct"/>
            <w:vAlign w:val="center"/>
          </w:tcPr>
          <w:p w14:paraId="06CEA3C9" w14:textId="77777777" w:rsidR="00955D73" w:rsidRDefault="000101C6" w:rsidP="00B629E3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Yönetim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Temsilcis</w:t>
            </w:r>
            <w:r w:rsidR="00B629E3">
              <w:rPr>
                <w:b/>
                <w:sz w:val="18"/>
                <w:szCs w:val="18"/>
              </w:rPr>
              <w:t>i</w:t>
            </w:r>
            <w:proofErr w:type="spellEnd"/>
          </w:p>
          <w:p w14:paraId="406E1170" w14:textId="77777777" w:rsidR="00955D73" w:rsidRPr="00B629E3" w:rsidRDefault="00955D73" w:rsidP="00B629E3">
            <w:pPr>
              <w:rPr>
                <w:bCs/>
                <w:i/>
                <w:iCs/>
                <w:sz w:val="18"/>
                <w:szCs w:val="18"/>
              </w:rPr>
            </w:pPr>
            <w:r w:rsidRPr="00B629E3">
              <w:rPr>
                <w:bCs/>
                <w:i/>
                <w:iCs/>
                <w:sz w:val="18"/>
                <w:szCs w:val="18"/>
              </w:rPr>
              <w:t>Management Representative:</w:t>
            </w:r>
          </w:p>
        </w:tc>
        <w:tc>
          <w:tcPr>
            <w:tcW w:w="3788" w:type="pct"/>
            <w:gridSpan w:val="18"/>
            <w:vAlign w:val="center"/>
          </w:tcPr>
          <w:p w14:paraId="599FD119" w14:textId="77777777" w:rsidR="004379E8" w:rsidRPr="00461299" w:rsidRDefault="004379E8" w:rsidP="00B629E3"/>
        </w:tc>
      </w:tr>
      <w:tr w:rsidR="007F1049" w:rsidRPr="00245D7B" w14:paraId="2EE7CA0A" w14:textId="77777777" w:rsidTr="00736FCB">
        <w:trPr>
          <w:trHeight w:val="565"/>
        </w:trPr>
        <w:tc>
          <w:tcPr>
            <w:tcW w:w="1212" w:type="pct"/>
            <w:vMerge w:val="restart"/>
            <w:vAlign w:val="center"/>
          </w:tcPr>
          <w:p w14:paraId="3504D893" w14:textId="77777777" w:rsidR="005B710B" w:rsidRPr="003510E9" w:rsidRDefault="007F1049" w:rsidP="00736FCB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Diğer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  <w:r w:rsidRPr="003510E9">
              <w:rPr>
                <w:b/>
                <w:sz w:val="18"/>
                <w:szCs w:val="18"/>
              </w:rPr>
              <w:t>/</w:t>
            </w:r>
            <w:proofErr w:type="spellStart"/>
            <w:r w:rsidRPr="003510E9">
              <w:rPr>
                <w:b/>
                <w:sz w:val="18"/>
                <w:szCs w:val="18"/>
              </w:rPr>
              <w:t>Ler</w:t>
            </w:r>
            <w:proofErr w:type="spellEnd"/>
          </w:p>
          <w:p w14:paraId="15F5557F" w14:textId="77777777" w:rsidR="005B710B" w:rsidRDefault="00C736BF" w:rsidP="00736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Var </w:t>
            </w:r>
            <w:proofErr w:type="spellStart"/>
            <w:r>
              <w:rPr>
                <w:sz w:val="18"/>
                <w:szCs w:val="18"/>
              </w:rPr>
              <w:t>ise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 w:rsidR="005B710B" w:rsidRPr="003510E9">
              <w:rPr>
                <w:sz w:val="18"/>
                <w:szCs w:val="18"/>
              </w:rPr>
              <w:t>uruluşunuzun</w:t>
            </w:r>
            <w:proofErr w:type="spellEnd"/>
            <w:r w:rsidR="005B710B" w:rsidRPr="003510E9">
              <w:rPr>
                <w:sz w:val="18"/>
                <w:szCs w:val="18"/>
              </w:rPr>
              <w:t xml:space="preserve"> </w:t>
            </w:r>
            <w:proofErr w:type="spellStart"/>
            <w:r w:rsidR="005B710B" w:rsidRPr="003510E9">
              <w:rPr>
                <w:sz w:val="18"/>
                <w:szCs w:val="18"/>
              </w:rPr>
              <w:t>merkez</w:t>
            </w:r>
            <w:proofErr w:type="spellEnd"/>
            <w:r w:rsidR="005B710B" w:rsidRPr="003510E9">
              <w:rPr>
                <w:sz w:val="18"/>
                <w:szCs w:val="18"/>
              </w:rPr>
              <w:t xml:space="preserve"> </w:t>
            </w:r>
            <w:proofErr w:type="spellStart"/>
            <w:r w:rsidR="005B710B" w:rsidRPr="003510E9">
              <w:rPr>
                <w:sz w:val="18"/>
                <w:szCs w:val="18"/>
              </w:rPr>
              <w:t>adresi</w:t>
            </w:r>
            <w:proofErr w:type="spellEnd"/>
            <w:r w:rsidR="005B710B" w:rsidRPr="003510E9">
              <w:rPr>
                <w:sz w:val="18"/>
                <w:szCs w:val="18"/>
              </w:rPr>
              <w:t xml:space="preserve"> </w:t>
            </w:r>
            <w:proofErr w:type="spellStart"/>
            <w:r w:rsidR="005B710B" w:rsidRPr="003510E9">
              <w:rPr>
                <w:sz w:val="18"/>
                <w:szCs w:val="18"/>
              </w:rPr>
              <w:t>dışında</w:t>
            </w:r>
            <w:proofErr w:type="spellEnd"/>
            <w:r w:rsidR="005B710B" w:rsidRPr="003510E9">
              <w:rPr>
                <w:sz w:val="18"/>
                <w:szCs w:val="18"/>
              </w:rPr>
              <w:t xml:space="preserve"> </w:t>
            </w:r>
            <w:proofErr w:type="spellStart"/>
            <w:r w:rsidR="005B710B" w:rsidRPr="003510E9">
              <w:rPr>
                <w:sz w:val="18"/>
                <w:szCs w:val="18"/>
              </w:rPr>
              <w:t>faaliyet</w:t>
            </w:r>
            <w:proofErr w:type="spellEnd"/>
            <w:r w:rsidR="005B710B" w:rsidRPr="003510E9">
              <w:rPr>
                <w:sz w:val="18"/>
                <w:szCs w:val="18"/>
              </w:rPr>
              <w:t xml:space="preserve"> </w:t>
            </w:r>
            <w:proofErr w:type="spellStart"/>
            <w:r w:rsidR="005B710B" w:rsidRPr="003510E9">
              <w:rPr>
                <w:sz w:val="18"/>
                <w:szCs w:val="18"/>
              </w:rPr>
              <w:t>gösteren</w:t>
            </w:r>
            <w:proofErr w:type="spellEnd"/>
            <w:r w:rsidR="005B710B" w:rsidRPr="003510E9">
              <w:rPr>
                <w:sz w:val="18"/>
                <w:szCs w:val="18"/>
              </w:rPr>
              <w:t xml:space="preserve"> </w:t>
            </w:r>
            <w:proofErr w:type="spellStart"/>
            <w:r w:rsidR="005B710B" w:rsidRPr="003510E9">
              <w:rPr>
                <w:sz w:val="18"/>
                <w:szCs w:val="18"/>
              </w:rPr>
              <w:t>üretim</w:t>
            </w:r>
            <w:proofErr w:type="spellEnd"/>
            <w:r w:rsidR="005B710B" w:rsidRPr="003510E9">
              <w:rPr>
                <w:sz w:val="18"/>
                <w:szCs w:val="18"/>
              </w:rPr>
              <w:t>/</w:t>
            </w:r>
            <w:proofErr w:type="spellStart"/>
            <w:r w:rsidR="005B710B" w:rsidRPr="003510E9">
              <w:rPr>
                <w:sz w:val="18"/>
                <w:szCs w:val="18"/>
              </w:rPr>
              <w:t>hizmet</w:t>
            </w:r>
            <w:proofErr w:type="spellEnd"/>
            <w:r w:rsidR="005B710B" w:rsidRPr="003510E9">
              <w:rPr>
                <w:sz w:val="18"/>
                <w:szCs w:val="18"/>
              </w:rPr>
              <w:t xml:space="preserve"> </w:t>
            </w:r>
            <w:proofErr w:type="spellStart"/>
            <w:r w:rsidR="005B710B" w:rsidRPr="003510E9">
              <w:rPr>
                <w:sz w:val="18"/>
                <w:szCs w:val="18"/>
              </w:rPr>
              <w:t>yeri</w:t>
            </w:r>
            <w:proofErr w:type="spellEnd"/>
            <w:r w:rsidR="005B710B" w:rsidRPr="003510E9">
              <w:rPr>
                <w:sz w:val="18"/>
                <w:szCs w:val="18"/>
              </w:rPr>
              <w:t xml:space="preserve"> </w:t>
            </w:r>
            <w:proofErr w:type="spellStart"/>
            <w:r w:rsidR="005B710B" w:rsidRPr="003510E9">
              <w:rPr>
                <w:sz w:val="18"/>
                <w:szCs w:val="18"/>
              </w:rPr>
              <w:t>adreslerini</w:t>
            </w:r>
            <w:proofErr w:type="spellEnd"/>
            <w:r w:rsidR="005B710B" w:rsidRPr="003510E9">
              <w:rPr>
                <w:sz w:val="18"/>
                <w:szCs w:val="18"/>
              </w:rPr>
              <w:t xml:space="preserve"> </w:t>
            </w:r>
            <w:proofErr w:type="spellStart"/>
            <w:r w:rsidR="005B710B" w:rsidRPr="003510E9">
              <w:rPr>
                <w:sz w:val="18"/>
                <w:szCs w:val="18"/>
              </w:rPr>
              <w:t>yazınız</w:t>
            </w:r>
            <w:proofErr w:type="spellEnd"/>
          </w:p>
          <w:p w14:paraId="7FDDB7A8" w14:textId="77777777" w:rsidR="00955D73" w:rsidRPr="00955D73" w:rsidRDefault="00955D73" w:rsidP="00736FCB">
            <w:pPr>
              <w:rPr>
                <w:i/>
                <w:iCs/>
                <w:sz w:val="18"/>
                <w:szCs w:val="18"/>
              </w:rPr>
            </w:pPr>
          </w:p>
          <w:p w14:paraId="77DBB604" w14:textId="77777777" w:rsidR="00955D73" w:rsidRPr="00955D73" w:rsidRDefault="00955D73" w:rsidP="00736FCB">
            <w:pPr>
              <w:rPr>
                <w:i/>
                <w:iCs/>
                <w:sz w:val="18"/>
                <w:szCs w:val="18"/>
              </w:rPr>
            </w:pPr>
            <w:r w:rsidRPr="00955D73">
              <w:rPr>
                <w:i/>
                <w:iCs/>
                <w:sz w:val="18"/>
                <w:szCs w:val="18"/>
              </w:rPr>
              <w:t>Any other addresses:</w:t>
            </w:r>
          </w:p>
          <w:p w14:paraId="42E2BFBF" w14:textId="77777777" w:rsidR="00955D73" w:rsidRPr="003510E9" w:rsidRDefault="00955D73" w:rsidP="00736FCB">
            <w:pPr>
              <w:rPr>
                <w:b/>
                <w:sz w:val="18"/>
                <w:szCs w:val="18"/>
              </w:rPr>
            </w:pPr>
            <w:r w:rsidRPr="00955D73">
              <w:rPr>
                <w:i/>
                <w:iCs/>
                <w:sz w:val="18"/>
                <w:szCs w:val="18"/>
              </w:rPr>
              <w:t>(if any)</w:t>
            </w:r>
          </w:p>
        </w:tc>
        <w:tc>
          <w:tcPr>
            <w:tcW w:w="2006" w:type="pct"/>
            <w:gridSpan w:val="9"/>
            <w:vAlign w:val="center"/>
          </w:tcPr>
          <w:p w14:paraId="0FE2EBD0" w14:textId="77777777" w:rsidR="005B710B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  <w:p w14:paraId="0F7D53D8" w14:textId="77777777" w:rsidR="00955D73" w:rsidRPr="00736FCB" w:rsidRDefault="00955D73" w:rsidP="005B710B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Address</w:t>
            </w:r>
          </w:p>
        </w:tc>
        <w:tc>
          <w:tcPr>
            <w:tcW w:w="1238" w:type="pct"/>
            <w:gridSpan w:val="6"/>
            <w:vAlign w:val="center"/>
          </w:tcPr>
          <w:p w14:paraId="560651AB" w14:textId="77777777" w:rsidR="005B710B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Gerçekleştirilen Faaliyet/</w:t>
            </w:r>
            <w:proofErr w:type="spellStart"/>
            <w:r w:rsidRPr="003510E9">
              <w:rPr>
                <w:b/>
                <w:sz w:val="18"/>
                <w:szCs w:val="18"/>
              </w:rPr>
              <w:t>ler</w:t>
            </w:r>
            <w:proofErr w:type="spellEnd"/>
          </w:p>
          <w:p w14:paraId="4B7802E8" w14:textId="77777777" w:rsidR="00955D73" w:rsidRPr="00736FCB" w:rsidRDefault="00955D73" w:rsidP="005B710B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Operational purpose</w:t>
            </w:r>
          </w:p>
        </w:tc>
        <w:tc>
          <w:tcPr>
            <w:tcW w:w="544" w:type="pct"/>
            <w:gridSpan w:val="3"/>
            <w:vAlign w:val="center"/>
          </w:tcPr>
          <w:p w14:paraId="56146CCD" w14:textId="77777777" w:rsidR="005B710B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Çalışan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Sayısı</w:t>
            </w:r>
            <w:proofErr w:type="spellEnd"/>
          </w:p>
          <w:p w14:paraId="689ECB3D" w14:textId="77777777" w:rsidR="00955D73" w:rsidRPr="00736FCB" w:rsidRDefault="00955D73" w:rsidP="005B710B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36FCB">
              <w:rPr>
                <w:bCs/>
                <w:i/>
                <w:iCs/>
                <w:sz w:val="18"/>
                <w:szCs w:val="18"/>
              </w:rPr>
              <w:t>Number of employees</w:t>
            </w:r>
          </w:p>
        </w:tc>
      </w:tr>
      <w:tr w:rsidR="007F1049" w:rsidRPr="00245D7B" w14:paraId="243367BA" w14:textId="77777777" w:rsidTr="00736FCB">
        <w:trPr>
          <w:trHeight w:val="701"/>
        </w:trPr>
        <w:tc>
          <w:tcPr>
            <w:tcW w:w="1212" w:type="pct"/>
            <w:vMerge/>
            <w:vAlign w:val="center"/>
          </w:tcPr>
          <w:p w14:paraId="0D3EA42C" w14:textId="77777777"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006" w:type="pct"/>
            <w:gridSpan w:val="9"/>
            <w:vAlign w:val="center"/>
          </w:tcPr>
          <w:p w14:paraId="372CEADA" w14:textId="77777777"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38" w:type="pct"/>
            <w:gridSpan w:val="6"/>
            <w:vAlign w:val="center"/>
          </w:tcPr>
          <w:p w14:paraId="513A6FE1" w14:textId="77777777"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544" w:type="pct"/>
            <w:gridSpan w:val="3"/>
            <w:vAlign w:val="center"/>
          </w:tcPr>
          <w:p w14:paraId="49E2FDE7" w14:textId="77777777"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14:paraId="64B7AD1D" w14:textId="77777777" w:rsidTr="00736FCB">
        <w:trPr>
          <w:trHeight w:val="533"/>
        </w:trPr>
        <w:tc>
          <w:tcPr>
            <w:tcW w:w="1212" w:type="pct"/>
            <w:shd w:val="clear" w:color="auto" w:fill="auto"/>
            <w:vAlign w:val="center"/>
          </w:tcPr>
          <w:p w14:paraId="631F181F" w14:textId="77777777" w:rsidR="000101C6" w:rsidRDefault="000101C6" w:rsidP="00736FC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Telefon</w:t>
            </w:r>
            <w:proofErr w:type="spellEnd"/>
          </w:p>
          <w:p w14:paraId="3AED3707" w14:textId="77777777" w:rsidR="00955D73" w:rsidRPr="00736FCB" w:rsidRDefault="00955D73" w:rsidP="00736FCB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Phone number</w:t>
            </w:r>
          </w:p>
        </w:tc>
        <w:tc>
          <w:tcPr>
            <w:tcW w:w="1324" w:type="pct"/>
            <w:gridSpan w:val="7"/>
            <w:shd w:val="clear" w:color="auto" w:fill="auto"/>
            <w:vAlign w:val="center"/>
          </w:tcPr>
          <w:p w14:paraId="3964D23F" w14:textId="77777777" w:rsidR="000101C6" w:rsidRDefault="000101C6" w:rsidP="00736FC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Faks</w:t>
            </w:r>
            <w:proofErr w:type="spellEnd"/>
          </w:p>
          <w:p w14:paraId="6BE29865" w14:textId="77777777" w:rsidR="00955D73" w:rsidRPr="00736FCB" w:rsidRDefault="00955D73" w:rsidP="00736FCB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Fax number</w:t>
            </w:r>
          </w:p>
        </w:tc>
        <w:tc>
          <w:tcPr>
            <w:tcW w:w="1194" w:type="pct"/>
            <w:gridSpan w:val="4"/>
            <w:shd w:val="clear" w:color="auto" w:fill="auto"/>
            <w:vAlign w:val="center"/>
          </w:tcPr>
          <w:p w14:paraId="6EFD4EE7" w14:textId="77777777" w:rsidR="000101C6" w:rsidRPr="003510E9" w:rsidRDefault="000101C6" w:rsidP="00736FCB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269" w:type="pct"/>
            <w:gridSpan w:val="7"/>
            <w:shd w:val="clear" w:color="auto" w:fill="auto"/>
            <w:vAlign w:val="center"/>
          </w:tcPr>
          <w:p w14:paraId="06C8E9A2" w14:textId="77777777" w:rsidR="000101C6" w:rsidRPr="003510E9" w:rsidRDefault="000101C6" w:rsidP="00736FCB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14:paraId="0B3AA673" w14:textId="77777777" w:rsidTr="00736FCB">
        <w:trPr>
          <w:trHeight w:val="569"/>
        </w:trPr>
        <w:tc>
          <w:tcPr>
            <w:tcW w:w="1212" w:type="pct"/>
            <w:vAlign w:val="center"/>
          </w:tcPr>
          <w:p w14:paraId="75791363" w14:textId="77777777" w:rsidR="000101C6" w:rsidRPr="00461299" w:rsidRDefault="000101C6" w:rsidP="00461299">
            <w:pPr>
              <w:spacing w:before="60" w:after="60"/>
            </w:pPr>
          </w:p>
        </w:tc>
        <w:tc>
          <w:tcPr>
            <w:tcW w:w="1324" w:type="pct"/>
            <w:gridSpan w:val="7"/>
            <w:vAlign w:val="center"/>
          </w:tcPr>
          <w:p w14:paraId="40E9C5B6" w14:textId="77777777" w:rsidR="000101C6" w:rsidRPr="00461299" w:rsidRDefault="000101C6" w:rsidP="00461299"/>
        </w:tc>
        <w:tc>
          <w:tcPr>
            <w:tcW w:w="1194" w:type="pct"/>
            <w:gridSpan w:val="4"/>
            <w:vAlign w:val="center"/>
          </w:tcPr>
          <w:p w14:paraId="63529D9F" w14:textId="77777777" w:rsidR="000101C6" w:rsidRPr="00461299" w:rsidRDefault="000101C6" w:rsidP="00461299"/>
        </w:tc>
        <w:tc>
          <w:tcPr>
            <w:tcW w:w="1269" w:type="pct"/>
            <w:gridSpan w:val="7"/>
            <w:vAlign w:val="center"/>
          </w:tcPr>
          <w:p w14:paraId="7375DA0A" w14:textId="77777777" w:rsidR="000101C6" w:rsidRPr="00461299" w:rsidRDefault="000101C6" w:rsidP="00461299"/>
        </w:tc>
      </w:tr>
      <w:tr w:rsidR="000101C6" w:rsidRPr="00245D7B" w14:paraId="7D67E1CD" w14:textId="77777777" w:rsidTr="00736FCB">
        <w:trPr>
          <w:trHeight w:val="549"/>
        </w:trPr>
        <w:tc>
          <w:tcPr>
            <w:tcW w:w="1212" w:type="pct"/>
            <w:vAlign w:val="center"/>
          </w:tcPr>
          <w:p w14:paraId="64104425" w14:textId="77777777" w:rsidR="000101C6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Dairesi</w:t>
            </w:r>
            <w:proofErr w:type="spellEnd"/>
          </w:p>
          <w:p w14:paraId="5F132C63" w14:textId="77777777" w:rsidR="00955D73" w:rsidRPr="00736FCB" w:rsidRDefault="00955D73" w:rsidP="00245D7B">
            <w:pPr>
              <w:spacing w:before="60" w:after="60"/>
              <w:rPr>
                <w:bCs/>
                <w:i/>
                <w:iCs/>
                <w:sz w:val="16"/>
                <w:szCs w:val="16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Tax office:</w:t>
            </w:r>
          </w:p>
        </w:tc>
        <w:tc>
          <w:tcPr>
            <w:tcW w:w="1324" w:type="pct"/>
            <w:gridSpan w:val="7"/>
            <w:vAlign w:val="center"/>
          </w:tcPr>
          <w:p w14:paraId="7D9AAFD9" w14:textId="77777777"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1194" w:type="pct"/>
            <w:gridSpan w:val="4"/>
            <w:vAlign w:val="center"/>
          </w:tcPr>
          <w:p w14:paraId="32590886" w14:textId="77777777" w:rsidR="000101C6" w:rsidRDefault="000101C6" w:rsidP="006D1F75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No</w:t>
            </w:r>
          </w:p>
          <w:p w14:paraId="1CA8DDB7" w14:textId="77777777" w:rsidR="00955D73" w:rsidRPr="00736FCB" w:rsidRDefault="00955D73" w:rsidP="006D1F75">
            <w:pPr>
              <w:rPr>
                <w:bCs/>
                <w:i/>
                <w:iCs/>
                <w:sz w:val="16"/>
                <w:szCs w:val="16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Tax number:</w:t>
            </w:r>
          </w:p>
        </w:tc>
        <w:tc>
          <w:tcPr>
            <w:tcW w:w="1269" w:type="pct"/>
            <w:gridSpan w:val="7"/>
            <w:vAlign w:val="center"/>
          </w:tcPr>
          <w:p w14:paraId="154E7193" w14:textId="77777777"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14:paraId="1D6A59AA" w14:textId="77777777" w:rsidTr="00736FCB">
        <w:trPr>
          <w:trHeight w:val="549"/>
        </w:trPr>
        <w:tc>
          <w:tcPr>
            <w:tcW w:w="1212" w:type="pct"/>
            <w:vAlign w:val="center"/>
          </w:tcPr>
          <w:p w14:paraId="154E67AB" w14:textId="77777777" w:rsidR="000101C6" w:rsidRDefault="000101C6" w:rsidP="00736FCB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Toplam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Çal</w:t>
            </w:r>
            <w:r w:rsidR="00736FCB">
              <w:rPr>
                <w:b/>
                <w:sz w:val="18"/>
                <w:szCs w:val="18"/>
              </w:rPr>
              <w:t>ı</w:t>
            </w:r>
            <w:r w:rsidRPr="003510E9">
              <w:rPr>
                <w:b/>
                <w:sz w:val="18"/>
                <w:szCs w:val="18"/>
              </w:rPr>
              <w:t>şan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Say</w:t>
            </w:r>
            <w:r w:rsidR="00736FCB">
              <w:rPr>
                <w:b/>
                <w:sz w:val="18"/>
                <w:szCs w:val="18"/>
              </w:rPr>
              <w:t>ısı</w:t>
            </w:r>
            <w:proofErr w:type="spellEnd"/>
          </w:p>
          <w:p w14:paraId="7BEBB7B3" w14:textId="77777777" w:rsidR="00955D73" w:rsidRPr="00736FCB" w:rsidRDefault="00955D73" w:rsidP="00736FCB">
            <w:pPr>
              <w:rPr>
                <w:bCs/>
                <w:i/>
                <w:iCs/>
                <w:sz w:val="18"/>
                <w:szCs w:val="18"/>
              </w:rPr>
            </w:pPr>
            <w:r w:rsidRPr="00736FCB">
              <w:rPr>
                <w:bCs/>
                <w:i/>
                <w:iCs/>
                <w:sz w:val="18"/>
                <w:szCs w:val="18"/>
              </w:rPr>
              <w:t>Total number of employees</w:t>
            </w:r>
          </w:p>
        </w:tc>
        <w:tc>
          <w:tcPr>
            <w:tcW w:w="1324" w:type="pct"/>
            <w:gridSpan w:val="7"/>
            <w:tcBorders>
              <w:bottom w:val="single" w:sz="4" w:space="0" w:color="000000"/>
            </w:tcBorders>
            <w:vAlign w:val="center"/>
          </w:tcPr>
          <w:p w14:paraId="1CF35128" w14:textId="77777777" w:rsidR="000101C6" w:rsidRPr="003510E9" w:rsidRDefault="000101C6" w:rsidP="00736FCB">
            <w:pPr>
              <w:rPr>
                <w:sz w:val="18"/>
                <w:szCs w:val="18"/>
              </w:rPr>
            </w:pPr>
          </w:p>
        </w:tc>
        <w:tc>
          <w:tcPr>
            <w:tcW w:w="1194" w:type="pct"/>
            <w:gridSpan w:val="4"/>
            <w:tcBorders>
              <w:bottom w:val="single" w:sz="4" w:space="0" w:color="000000"/>
            </w:tcBorders>
            <w:vAlign w:val="center"/>
          </w:tcPr>
          <w:p w14:paraId="3D7D1A36" w14:textId="77777777" w:rsidR="000101C6" w:rsidRDefault="000101C6" w:rsidP="00736FCB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Taşeron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Çal</w:t>
            </w:r>
            <w:r w:rsidR="00736FCB">
              <w:rPr>
                <w:b/>
                <w:sz w:val="18"/>
                <w:szCs w:val="18"/>
              </w:rPr>
              <w:t>ı</w:t>
            </w:r>
            <w:r w:rsidRPr="003510E9">
              <w:rPr>
                <w:b/>
                <w:sz w:val="18"/>
                <w:szCs w:val="18"/>
              </w:rPr>
              <w:t>şan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Say</w:t>
            </w:r>
            <w:r w:rsidR="00736FCB">
              <w:rPr>
                <w:b/>
                <w:sz w:val="18"/>
                <w:szCs w:val="18"/>
              </w:rPr>
              <w:t>ısı</w:t>
            </w:r>
            <w:proofErr w:type="spellEnd"/>
          </w:p>
          <w:p w14:paraId="036369AE" w14:textId="77777777" w:rsidR="00955D73" w:rsidRPr="00B629E3" w:rsidRDefault="00955D73" w:rsidP="00736FCB">
            <w:pPr>
              <w:rPr>
                <w:bCs/>
                <w:i/>
                <w:iCs/>
                <w:sz w:val="16"/>
                <w:szCs w:val="16"/>
              </w:rPr>
            </w:pPr>
            <w:r w:rsidRPr="00B629E3">
              <w:rPr>
                <w:bCs/>
                <w:i/>
                <w:iCs/>
                <w:sz w:val="16"/>
                <w:szCs w:val="16"/>
              </w:rPr>
              <w:t>Number of employees as subcontractor</w:t>
            </w:r>
          </w:p>
        </w:tc>
        <w:tc>
          <w:tcPr>
            <w:tcW w:w="1269" w:type="pct"/>
            <w:gridSpan w:val="7"/>
            <w:tcBorders>
              <w:bottom w:val="single" w:sz="4" w:space="0" w:color="000000"/>
            </w:tcBorders>
            <w:vAlign w:val="center"/>
          </w:tcPr>
          <w:p w14:paraId="17D9E672" w14:textId="77777777" w:rsidR="000101C6" w:rsidRPr="003510E9" w:rsidRDefault="000101C6" w:rsidP="00736FCB">
            <w:pPr>
              <w:rPr>
                <w:sz w:val="18"/>
                <w:szCs w:val="18"/>
              </w:rPr>
            </w:pPr>
          </w:p>
        </w:tc>
      </w:tr>
      <w:tr w:rsidR="00FC0075" w:rsidRPr="00245D7B" w14:paraId="56887FF2" w14:textId="77777777" w:rsidTr="00736FCB">
        <w:trPr>
          <w:trHeight w:val="549"/>
        </w:trPr>
        <w:tc>
          <w:tcPr>
            <w:tcW w:w="1212" w:type="pct"/>
            <w:vAlign w:val="center"/>
          </w:tcPr>
          <w:p w14:paraId="13FE95B8" w14:textId="77777777" w:rsidR="00FC0075" w:rsidRDefault="00FC0075" w:rsidP="00736FCB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Vardiya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Var Mi?</w:t>
            </w:r>
          </w:p>
          <w:p w14:paraId="28C267D9" w14:textId="77777777" w:rsidR="00955D73" w:rsidRPr="00736FCB" w:rsidRDefault="00955D73" w:rsidP="00736FCB">
            <w:pPr>
              <w:rPr>
                <w:bCs/>
                <w:i/>
                <w:iCs/>
                <w:sz w:val="16"/>
                <w:szCs w:val="16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Are there working shift?</w:t>
            </w:r>
          </w:p>
        </w:tc>
        <w:tc>
          <w:tcPr>
            <w:tcW w:w="221" w:type="pct"/>
            <w:vAlign w:val="center"/>
          </w:tcPr>
          <w:p w14:paraId="4516A58E" w14:textId="77777777" w:rsidR="00FC0075" w:rsidRPr="00245D7B" w:rsidRDefault="00FC0075" w:rsidP="00736FCB">
            <w:pPr>
              <w:tabs>
                <w:tab w:val="left" w:pos="345"/>
                <w:tab w:val="left" w:pos="628"/>
              </w:tabs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419" w:type="pct"/>
            <w:gridSpan w:val="2"/>
            <w:vAlign w:val="center"/>
          </w:tcPr>
          <w:p w14:paraId="10DA1B7F" w14:textId="77777777" w:rsidR="00FC0075" w:rsidRDefault="00FC0075" w:rsidP="00736FCB">
            <w:pPr>
              <w:tabs>
                <w:tab w:val="left" w:pos="345"/>
                <w:tab w:val="left" w:pos="628"/>
              </w:tabs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  <w:p w14:paraId="1A5D81A0" w14:textId="77777777" w:rsidR="00955D73" w:rsidRPr="00955D73" w:rsidRDefault="00955D73" w:rsidP="00736FCB">
            <w:pPr>
              <w:tabs>
                <w:tab w:val="left" w:pos="345"/>
                <w:tab w:val="left" w:pos="628"/>
              </w:tabs>
              <w:ind w:right="-264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238" w:type="pct"/>
            <w:gridSpan w:val="2"/>
          </w:tcPr>
          <w:p w14:paraId="10428A3B" w14:textId="77777777" w:rsidR="00FC0075" w:rsidRDefault="00FC0075" w:rsidP="00736FCB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446" w:type="pct"/>
            <w:gridSpan w:val="2"/>
            <w:vAlign w:val="center"/>
          </w:tcPr>
          <w:p w14:paraId="63BDA843" w14:textId="77777777" w:rsidR="00FC0075" w:rsidRDefault="00FC0075" w:rsidP="00736FCB">
            <w:pPr>
              <w:ind w:left="-168" w:right="-108"/>
              <w:jc w:val="center"/>
              <w:rPr>
                <w:sz w:val="18"/>
                <w:szCs w:val="18"/>
              </w:rPr>
            </w:pPr>
            <w:proofErr w:type="spellStart"/>
            <w:r w:rsidRPr="00C736BF">
              <w:rPr>
                <w:sz w:val="18"/>
                <w:szCs w:val="18"/>
              </w:rPr>
              <w:t>Hay</w:t>
            </w:r>
            <w:r w:rsidR="00B629E3">
              <w:rPr>
                <w:sz w:val="18"/>
                <w:szCs w:val="18"/>
              </w:rPr>
              <w:t>ı</w:t>
            </w:r>
            <w:r w:rsidRPr="00C736BF">
              <w:rPr>
                <w:sz w:val="18"/>
                <w:szCs w:val="18"/>
              </w:rPr>
              <w:t>r</w:t>
            </w:r>
            <w:proofErr w:type="spellEnd"/>
          </w:p>
          <w:p w14:paraId="7DED0055" w14:textId="77777777" w:rsidR="00955D73" w:rsidRPr="00955D73" w:rsidRDefault="00955D73" w:rsidP="00736FCB">
            <w:pPr>
              <w:ind w:left="-16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955" w:type="pct"/>
            <w:gridSpan w:val="3"/>
            <w:vAlign w:val="center"/>
          </w:tcPr>
          <w:p w14:paraId="0832AF99" w14:textId="77777777" w:rsidR="00FC0075" w:rsidRDefault="00FC0075" w:rsidP="00736FCB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Vardiya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Say</w:t>
            </w:r>
            <w:r w:rsidR="00736FCB">
              <w:rPr>
                <w:b/>
                <w:sz w:val="18"/>
                <w:szCs w:val="18"/>
              </w:rPr>
              <w:t>ısı</w:t>
            </w:r>
            <w:proofErr w:type="spellEnd"/>
          </w:p>
          <w:p w14:paraId="1B8737A8" w14:textId="77777777" w:rsidR="00955D73" w:rsidRPr="00736FCB" w:rsidRDefault="00955D73" w:rsidP="00736FCB">
            <w:pPr>
              <w:rPr>
                <w:bCs/>
                <w:i/>
                <w:iCs/>
                <w:sz w:val="16"/>
                <w:szCs w:val="16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Number of shifts</w:t>
            </w:r>
          </w:p>
        </w:tc>
        <w:tc>
          <w:tcPr>
            <w:tcW w:w="240" w:type="pct"/>
            <w:vAlign w:val="center"/>
          </w:tcPr>
          <w:p w14:paraId="2D6EEEEA" w14:textId="77777777" w:rsidR="00FC0075" w:rsidRPr="00245D7B" w:rsidRDefault="00FC0075" w:rsidP="00736FCB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262" w:type="pct"/>
            <w:gridSpan w:val="2"/>
            <w:vAlign w:val="center"/>
          </w:tcPr>
          <w:p w14:paraId="13D05A68" w14:textId="77777777" w:rsidR="00FC0075" w:rsidRPr="00245D7B" w:rsidRDefault="00FC0075" w:rsidP="00736FC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52" w:type="pct"/>
            <w:vAlign w:val="center"/>
          </w:tcPr>
          <w:p w14:paraId="3B2901A0" w14:textId="77777777" w:rsidR="00FC0075" w:rsidRPr="00245D7B" w:rsidRDefault="00FC0075" w:rsidP="00736FCB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249" w:type="pct"/>
            <w:gridSpan w:val="2"/>
            <w:vAlign w:val="center"/>
          </w:tcPr>
          <w:p w14:paraId="2F3039A8" w14:textId="77777777" w:rsidR="00FC0075" w:rsidRPr="00245D7B" w:rsidRDefault="00FC0075" w:rsidP="00736FC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252" w:type="pct"/>
            <w:vAlign w:val="center"/>
          </w:tcPr>
          <w:p w14:paraId="6820B666" w14:textId="77777777" w:rsidR="00FC0075" w:rsidRPr="00245D7B" w:rsidRDefault="00FC0075" w:rsidP="00736FCB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254" w:type="pct"/>
            <w:vAlign w:val="center"/>
          </w:tcPr>
          <w:p w14:paraId="4A025520" w14:textId="77777777" w:rsidR="00FC0075" w:rsidRPr="00245D7B" w:rsidRDefault="00FC0075" w:rsidP="00736FC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736FCB" w:rsidRPr="00245D7B" w14:paraId="743E24E4" w14:textId="77777777" w:rsidTr="00736FCB">
        <w:trPr>
          <w:trHeight w:val="549"/>
        </w:trPr>
        <w:tc>
          <w:tcPr>
            <w:tcW w:w="1212" w:type="pct"/>
            <w:vAlign w:val="center"/>
          </w:tcPr>
          <w:p w14:paraId="4DA14027" w14:textId="77777777" w:rsidR="00736FCB" w:rsidRDefault="00736FCB" w:rsidP="00736FCB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Yabanci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Uyruklu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Personel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Var Mi?</w:t>
            </w:r>
          </w:p>
          <w:p w14:paraId="3E26FED2" w14:textId="77777777" w:rsidR="00736FCB" w:rsidRPr="00736FCB" w:rsidRDefault="00736FCB" w:rsidP="00736FCB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 w:rsidRPr="00736FCB">
              <w:rPr>
                <w:bCs/>
                <w:i/>
                <w:iCs/>
                <w:sz w:val="16"/>
                <w:szCs w:val="16"/>
              </w:rPr>
              <w:t>Is</w:t>
            </w:r>
            <w:proofErr w:type="gramEnd"/>
            <w:r w:rsidRPr="00736FCB">
              <w:rPr>
                <w:bCs/>
                <w:i/>
                <w:iCs/>
                <w:sz w:val="16"/>
                <w:szCs w:val="16"/>
              </w:rPr>
              <w:t xml:space="preserve"> there any other personnel other than Turkish citizen?</w:t>
            </w:r>
          </w:p>
        </w:tc>
        <w:tc>
          <w:tcPr>
            <w:tcW w:w="221" w:type="pct"/>
            <w:tcBorders>
              <w:bottom w:val="single" w:sz="4" w:space="0" w:color="000000"/>
            </w:tcBorders>
            <w:vAlign w:val="center"/>
          </w:tcPr>
          <w:p w14:paraId="790A9248" w14:textId="77777777" w:rsidR="00736FCB" w:rsidRPr="00245D7B" w:rsidRDefault="00736FCB" w:rsidP="00736FCB">
            <w:pPr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419" w:type="pct"/>
            <w:gridSpan w:val="2"/>
            <w:tcBorders>
              <w:bottom w:val="single" w:sz="4" w:space="0" w:color="000000"/>
            </w:tcBorders>
            <w:vAlign w:val="center"/>
          </w:tcPr>
          <w:p w14:paraId="259AC5C0" w14:textId="77777777" w:rsidR="00736FCB" w:rsidRDefault="00736FCB" w:rsidP="00736FCB">
            <w:pPr>
              <w:tabs>
                <w:tab w:val="left" w:pos="345"/>
                <w:tab w:val="left" w:pos="628"/>
              </w:tabs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  <w:p w14:paraId="3DA11850" w14:textId="77777777" w:rsidR="00736FCB" w:rsidRPr="00955D73" w:rsidRDefault="00736FCB" w:rsidP="00736FCB">
            <w:pPr>
              <w:tabs>
                <w:tab w:val="left" w:pos="345"/>
                <w:tab w:val="left" w:pos="628"/>
              </w:tabs>
              <w:ind w:right="-264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</w:tcPr>
          <w:p w14:paraId="682E8C6D" w14:textId="77777777" w:rsidR="00736FCB" w:rsidRDefault="00736FCB" w:rsidP="00736FCB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446" w:type="pct"/>
            <w:gridSpan w:val="2"/>
            <w:tcBorders>
              <w:bottom w:val="single" w:sz="4" w:space="0" w:color="000000"/>
            </w:tcBorders>
            <w:vAlign w:val="center"/>
          </w:tcPr>
          <w:p w14:paraId="5CCE29DB" w14:textId="77777777" w:rsidR="00736FCB" w:rsidRDefault="00736FCB" w:rsidP="00736FCB">
            <w:pPr>
              <w:ind w:left="-168" w:right="-108"/>
              <w:jc w:val="center"/>
              <w:rPr>
                <w:sz w:val="18"/>
                <w:szCs w:val="18"/>
              </w:rPr>
            </w:pPr>
            <w:proofErr w:type="spellStart"/>
            <w:r w:rsidRPr="00C736BF">
              <w:rPr>
                <w:sz w:val="18"/>
                <w:szCs w:val="18"/>
              </w:rPr>
              <w:t>Hay</w:t>
            </w:r>
            <w:r>
              <w:rPr>
                <w:sz w:val="18"/>
                <w:szCs w:val="18"/>
              </w:rPr>
              <w:t>ı</w:t>
            </w:r>
            <w:r w:rsidRPr="00C736BF">
              <w:rPr>
                <w:sz w:val="18"/>
                <w:szCs w:val="18"/>
              </w:rPr>
              <w:t>r</w:t>
            </w:r>
            <w:proofErr w:type="spellEnd"/>
          </w:p>
          <w:p w14:paraId="6C28A4DA" w14:textId="77777777" w:rsidR="00736FCB" w:rsidRPr="00955D73" w:rsidRDefault="00736FCB" w:rsidP="00736FCB">
            <w:pPr>
              <w:ind w:left="-16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955" w:type="pct"/>
            <w:gridSpan w:val="3"/>
            <w:tcBorders>
              <w:bottom w:val="single" w:sz="4" w:space="0" w:color="000000"/>
            </w:tcBorders>
            <w:vAlign w:val="center"/>
          </w:tcPr>
          <w:p w14:paraId="6E49276B" w14:textId="77777777" w:rsidR="00736FCB" w:rsidRPr="003510E9" w:rsidRDefault="00736FCB" w:rsidP="00736FCB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Uyruğu</w:t>
            </w:r>
            <w:proofErr w:type="spellEnd"/>
          </w:p>
        </w:tc>
        <w:tc>
          <w:tcPr>
            <w:tcW w:w="1509" w:type="pct"/>
            <w:gridSpan w:val="8"/>
            <w:tcBorders>
              <w:bottom w:val="single" w:sz="4" w:space="0" w:color="000000"/>
            </w:tcBorders>
            <w:vAlign w:val="center"/>
          </w:tcPr>
          <w:p w14:paraId="077A2731" w14:textId="77777777" w:rsidR="00736FCB" w:rsidRPr="00245D7B" w:rsidRDefault="00736FCB" w:rsidP="00736FCB">
            <w:pPr>
              <w:rPr>
                <w:szCs w:val="16"/>
              </w:rPr>
            </w:pPr>
          </w:p>
        </w:tc>
      </w:tr>
      <w:tr w:rsidR="000101C6" w:rsidRPr="00245D7B" w14:paraId="7E1ED5FC" w14:textId="77777777" w:rsidTr="00736FCB">
        <w:trPr>
          <w:trHeight w:val="875"/>
        </w:trPr>
        <w:tc>
          <w:tcPr>
            <w:tcW w:w="1212" w:type="pct"/>
            <w:vAlign w:val="center"/>
          </w:tcPr>
          <w:p w14:paraId="0F1A3179" w14:textId="77777777" w:rsidR="00EB20E7" w:rsidRDefault="00736FCB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Tip </w:t>
            </w:r>
            <w:proofErr w:type="spellStart"/>
            <w:r>
              <w:rPr>
                <w:b/>
                <w:sz w:val="18"/>
                <w:szCs w:val="18"/>
              </w:rPr>
              <w:t>Onay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Alinacak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Ürün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Adı</w:t>
            </w:r>
            <w:proofErr w:type="spellEnd"/>
          </w:p>
          <w:p w14:paraId="7AE89F22" w14:textId="77777777" w:rsidR="00072146" w:rsidRPr="00955D73" w:rsidRDefault="00955D73" w:rsidP="00245D7B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955D73">
              <w:rPr>
                <w:i/>
                <w:iCs/>
                <w:sz w:val="18"/>
                <w:szCs w:val="18"/>
              </w:rPr>
              <w:t>Name of the product to be approved</w:t>
            </w:r>
          </w:p>
        </w:tc>
        <w:tc>
          <w:tcPr>
            <w:tcW w:w="3788" w:type="pct"/>
            <w:gridSpan w:val="18"/>
            <w:vAlign w:val="center"/>
          </w:tcPr>
          <w:p w14:paraId="492DD3B0" w14:textId="77777777" w:rsidR="00072146" w:rsidRPr="00245D7B" w:rsidRDefault="00072146" w:rsidP="00245D7B">
            <w:pPr>
              <w:rPr>
                <w:szCs w:val="16"/>
              </w:rPr>
            </w:pPr>
          </w:p>
        </w:tc>
      </w:tr>
      <w:tr w:rsidR="000101C6" w:rsidRPr="00245D7B" w14:paraId="6A6CF730" w14:textId="77777777" w:rsidTr="00736FCB">
        <w:trPr>
          <w:trHeight w:val="749"/>
        </w:trPr>
        <w:tc>
          <w:tcPr>
            <w:tcW w:w="1212" w:type="pct"/>
            <w:vAlign w:val="center"/>
          </w:tcPr>
          <w:p w14:paraId="00041698" w14:textId="77777777"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Sahip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Olduğunuz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Ürün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Sistem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Belgeleri</w:t>
            </w:r>
            <w:proofErr w:type="spellEnd"/>
          </w:p>
          <w:p w14:paraId="37E36404" w14:textId="77777777" w:rsidR="00092E70" w:rsidRDefault="00092E70" w:rsidP="00AE58A7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 w:rsidR="0070785F"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 w:rsidR="0070785F"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vs.</w:t>
            </w:r>
          </w:p>
          <w:p w14:paraId="2980BA08" w14:textId="77777777" w:rsidR="00955D73" w:rsidRPr="00955D73" w:rsidRDefault="00955D73" w:rsidP="00AE58A7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955D73">
              <w:rPr>
                <w:i/>
                <w:iCs/>
                <w:sz w:val="18"/>
                <w:szCs w:val="18"/>
              </w:rPr>
              <w:lastRenderedPageBreak/>
              <w:t>Please indicate if there are any product / management system certificates you have.</w:t>
            </w:r>
          </w:p>
        </w:tc>
        <w:tc>
          <w:tcPr>
            <w:tcW w:w="3788" w:type="pct"/>
            <w:gridSpan w:val="18"/>
            <w:vAlign w:val="center"/>
          </w:tcPr>
          <w:p w14:paraId="4A6D9EAC" w14:textId="77777777"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0101C6" w:rsidRPr="00245D7B" w14:paraId="61DACCCB" w14:textId="77777777" w:rsidTr="00736FCB">
        <w:trPr>
          <w:trHeight w:val="846"/>
        </w:trPr>
        <w:tc>
          <w:tcPr>
            <w:tcW w:w="1212" w:type="pct"/>
            <w:vAlign w:val="center"/>
          </w:tcPr>
          <w:p w14:paraId="7153C9F2" w14:textId="77777777" w:rsidR="00955D73" w:rsidRPr="00736FCB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Uygulamakla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Yükümlü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Olduğunuz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Ulusal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Ve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Uluslararasi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Standartlar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510E9">
              <w:rPr>
                <w:b/>
                <w:sz w:val="18"/>
                <w:szCs w:val="18"/>
              </w:rPr>
              <w:t>Yönetmelikler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</w:p>
          <w:p w14:paraId="36773D21" w14:textId="77777777" w:rsidR="00955D73" w:rsidRPr="00955D73" w:rsidRDefault="00955D73" w:rsidP="00AE58A7">
            <w:pPr>
              <w:spacing w:before="60" w:after="60"/>
              <w:rPr>
                <w:b/>
                <w:i/>
                <w:iCs/>
                <w:sz w:val="18"/>
                <w:szCs w:val="18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Please indicate if there are any standards or regulations you are obliged to comply with, if any</w:t>
            </w:r>
          </w:p>
        </w:tc>
        <w:tc>
          <w:tcPr>
            <w:tcW w:w="3788" w:type="pct"/>
            <w:gridSpan w:val="18"/>
            <w:vAlign w:val="center"/>
          </w:tcPr>
          <w:p w14:paraId="1770EA57" w14:textId="77777777"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14:paraId="1779DE79" w14:textId="77777777" w:rsidTr="00736FCB">
        <w:trPr>
          <w:trHeight w:val="590"/>
        </w:trPr>
        <w:tc>
          <w:tcPr>
            <w:tcW w:w="1212" w:type="pct"/>
            <w:vAlign w:val="center"/>
          </w:tcPr>
          <w:p w14:paraId="21EF62A3" w14:textId="77777777" w:rsidR="00AE58A7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Danişmanlik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Hizmeti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Aldiniz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Mi?</w:t>
            </w:r>
          </w:p>
          <w:p w14:paraId="77A7C75A" w14:textId="77777777" w:rsidR="00955D73" w:rsidRPr="00736FCB" w:rsidRDefault="00955D73" w:rsidP="00245D7B">
            <w:pPr>
              <w:spacing w:before="60" w:after="60"/>
              <w:rPr>
                <w:bCs/>
                <w:i/>
                <w:iCs/>
                <w:sz w:val="16"/>
                <w:szCs w:val="16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Have you got any service of consultancy?</w:t>
            </w:r>
          </w:p>
        </w:tc>
        <w:tc>
          <w:tcPr>
            <w:tcW w:w="238" w:type="pct"/>
            <w:gridSpan w:val="2"/>
            <w:vAlign w:val="center"/>
          </w:tcPr>
          <w:p w14:paraId="7A97B41D" w14:textId="77777777"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488" w:type="pct"/>
            <w:gridSpan w:val="2"/>
            <w:vAlign w:val="center"/>
          </w:tcPr>
          <w:p w14:paraId="28E5B672" w14:textId="77777777" w:rsidR="00AE58A7" w:rsidRDefault="007F1049" w:rsidP="003510E9">
            <w:pPr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Evet</w:t>
            </w:r>
          </w:p>
          <w:p w14:paraId="0F94FB46" w14:textId="77777777" w:rsidR="00955D73" w:rsidRPr="00955D73" w:rsidRDefault="00955D73" w:rsidP="003510E9">
            <w:pPr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Yes</w:t>
            </w:r>
          </w:p>
        </w:tc>
        <w:tc>
          <w:tcPr>
            <w:tcW w:w="264" w:type="pct"/>
            <w:gridSpan w:val="2"/>
            <w:vAlign w:val="center"/>
          </w:tcPr>
          <w:p w14:paraId="61786752" w14:textId="77777777"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543" w:type="pct"/>
            <w:gridSpan w:val="2"/>
            <w:vAlign w:val="center"/>
          </w:tcPr>
          <w:p w14:paraId="6320AC26" w14:textId="77777777" w:rsidR="00AE58A7" w:rsidRDefault="007F1049" w:rsidP="003510E9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Hay</w:t>
            </w:r>
            <w:r w:rsidR="00736FCB">
              <w:rPr>
                <w:sz w:val="18"/>
                <w:szCs w:val="18"/>
              </w:rPr>
              <w:t>ı</w:t>
            </w:r>
            <w:r w:rsidRPr="003510E9">
              <w:rPr>
                <w:sz w:val="18"/>
                <w:szCs w:val="18"/>
              </w:rPr>
              <w:t>r</w:t>
            </w:r>
            <w:proofErr w:type="spellEnd"/>
          </w:p>
          <w:p w14:paraId="77791534" w14:textId="77777777" w:rsidR="00955D73" w:rsidRPr="00955D73" w:rsidRDefault="00955D73" w:rsidP="003510E9">
            <w:pPr>
              <w:rPr>
                <w:i/>
                <w:iCs/>
                <w:szCs w:val="16"/>
              </w:rPr>
            </w:pPr>
            <w:r>
              <w:rPr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1059" w:type="pct"/>
            <w:gridSpan w:val="4"/>
            <w:vAlign w:val="center"/>
          </w:tcPr>
          <w:p w14:paraId="7B2F5F34" w14:textId="77777777" w:rsidR="00955D73" w:rsidRPr="00955D73" w:rsidRDefault="00955D73" w:rsidP="003510E9">
            <w:pPr>
              <w:rPr>
                <w:i/>
                <w:iCs/>
                <w:szCs w:val="16"/>
              </w:rPr>
            </w:pPr>
          </w:p>
        </w:tc>
        <w:tc>
          <w:tcPr>
            <w:tcW w:w="1196" w:type="pct"/>
            <w:gridSpan w:val="6"/>
            <w:vAlign w:val="center"/>
          </w:tcPr>
          <w:p w14:paraId="63643CB5" w14:textId="77777777"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14:paraId="20D6164D" w14:textId="77777777" w:rsidTr="00736FCB">
        <w:trPr>
          <w:trHeight w:val="590"/>
        </w:trPr>
        <w:tc>
          <w:tcPr>
            <w:tcW w:w="1212" w:type="pct"/>
            <w:vAlign w:val="center"/>
          </w:tcPr>
          <w:p w14:paraId="39587EF5" w14:textId="77777777" w:rsidR="00092E70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Danişman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Kişi</w:t>
            </w:r>
            <w:proofErr w:type="spellEnd"/>
            <w:r w:rsidRPr="003510E9">
              <w:rPr>
                <w:b/>
                <w:sz w:val="18"/>
                <w:szCs w:val="18"/>
              </w:rPr>
              <w:t>/</w:t>
            </w:r>
            <w:proofErr w:type="spellStart"/>
            <w:r w:rsidRPr="003510E9">
              <w:rPr>
                <w:b/>
                <w:sz w:val="18"/>
                <w:szCs w:val="18"/>
              </w:rPr>
              <w:t>Kuruluşun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Adi</w:t>
            </w:r>
          </w:p>
          <w:p w14:paraId="130B3CEC" w14:textId="77777777" w:rsidR="00955D73" w:rsidRPr="00736FCB" w:rsidRDefault="00955D73" w:rsidP="00245D7B">
            <w:pPr>
              <w:spacing w:before="60" w:after="60"/>
              <w:rPr>
                <w:bCs/>
                <w:i/>
                <w:iCs/>
                <w:sz w:val="16"/>
                <w:szCs w:val="16"/>
              </w:rPr>
            </w:pPr>
            <w:r w:rsidRPr="00736FCB">
              <w:rPr>
                <w:bCs/>
                <w:i/>
                <w:iCs/>
                <w:sz w:val="16"/>
                <w:szCs w:val="16"/>
              </w:rPr>
              <w:t>Name of consultant person or body</w:t>
            </w:r>
          </w:p>
        </w:tc>
        <w:tc>
          <w:tcPr>
            <w:tcW w:w="3788" w:type="pct"/>
            <w:gridSpan w:val="18"/>
            <w:vAlign w:val="center"/>
          </w:tcPr>
          <w:p w14:paraId="312CDAE3" w14:textId="77777777"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</w:tbl>
    <w:p w14:paraId="502247A9" w14:textId="77777777"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14:paraId="4E24075E" w14:textId="77777777" w:rsidR="00514904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istenen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bilgilerin</w:t>
      </w:r>
      <w:proofErr w:type="spellEnd"/>
      <w:r w:rsidRPr="003510E9">
        <w:rPr>
          <w:sz w:val="18"/>
          <w:szCs w:val="18"/>
        </w:rPr>
        <w:t xml:space="preserve"> tam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doğru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olarak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doldurulması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b/>
          <w:sz w:val="18"/>
          <w:szCs w:val="18"/>
        </w:rPr>
        <w:t>Ticaret</w:t>
      </w:r>
      <w:proofErr w:type="spellEnd"/>
      <w:r w:rsidRPr="003510E9">
        <w:rPr>
          <w:b/>
          <w:sz w:val="18"/>
          <w:szCs w:val="18"/>
        </w:rPr>
        <w:t xml:space="preserve"> </w:t>
      </w:r>
      <w:proofErr w:type="spellStart"/>
      <w:r w:rsidRPr="003510E9">
        <w:rPr>
          <w:b/>
          <w:sz w:val="18"/>
          <w:szCs w:val="18"/>
        </w:rPr>
        <w:t>Sicili</w:t>
      </w:r>
      <w:proofErr w:type="spellEnd"/>
      <w:r w:rsidRPr="003510E9">
        <w:rPr>
          <w:b/>
          <w:sz w:val="18"/>
          <w:szCs w:val="18"/>
        </w:rPr>
        <w:t xml:space="preserve"> </w:t>
      </w:r>
      <w:proofErr w:type="spellStart"/>
      <w:r w:rsidRPr="003510E9">
        <w:rPr>
          <w:b/>
          <w:sz w:val="18"/>
          <w:szCs w:val="18"/>
        </w:rPr>
        <w:t>Gazetesi</w:t>
      </w:r>
      <w:proofErr w:type="spellEnd"/>
      <w:r w:rsidRPr="003510E9">
        <w:rPr>
          <w:b/>
          <w:sz w:val="18"/>
          <w:szCs w:val="18"/>
        </w:rPr>
        <w:t xml:space="preserve">, </w:t>
      </w:r>
      <w:proofErr w:type="spellStart"/>
      <w:r w:rsidRPr="003510E9">
        <w:rPr>
          <w:b/>
          <w:sz w:val="18"/>
          <w:szCs w:val="18"/>
        </w:rPr>
        <w:t>Vergi</w:t>
      </w:r>
      <w:proofErr w:type="spellEnd"/>
      <w:r w:rsidRPr="003510E9">
        <w:rPr>
          <w:b/>
          <w:sz w:val="18"/>
          <w:szCs w:val="18"/>
        </w:rPr>
        <w:t xml:space="preserve"> </w:t>
      </w:r>
      <w:proofErr w:type="spellStart"/>
      <w:r w:rsidRPr="003510E9">
        <w:rPr>
          <w:b/>
          <w:sz w:val="18"/>
          <w:szCs w:val="18"/>
        </w:rPr>
        <w:t>Levhası</w:t>
      </w:r>
      <w:proofErr w:type="spellEnd"/>
      <w:r w:rsidRPr="003510E9">
        <w:rPr>
          <w:b/>
          <w:sz w:val="18"/>
          <w:szCs w:val="18"/>
        </w:rPr>
        <w:t xml:space="preserve">, </w:t>
      </w:r>
      <w:proofErr w:type="spellStart"/>
      <w:r w:rsidRPr="003510E9">
        <w:rPr>
          <w:b/>
          <w:sz w:val="18"/>
          <w:szCs w:val="18"/>
        </w:rPr>
        <w:t>İmza</w:t>
      </w:r>
      <w:proofErr w:type="spellEnd"/>
      <w:r w:rsidRPr="003510E9">
        <w:rPr>
          <w:b/>
          <w:sz w:val="18"/>
          <w:szCs w:val="18"/>
        </w:rPr>
        <w:t xml:space="preserve"> </w:t>
      </w:r>
      <w:proofErr w:type="spellStart"/>
      <w:r w:rsidRPr="003510E9">
        <w:rPr>
          <w:b/>
          <w:sz w:val="18"/>
          <w:szCs w:val="18"/>
        </w:rPr>
        <w:t>Sirküleri</w:t>
      </w:r>
      <w:proofErr w:type="spellEnd"/>
      <w:r w:rsidR="00B334DE">
        <w:rPr>
          <w:b/>
          <w:sz w:val="18"/>
          <w:szCs w:val="18"/>
        </w:rPr>
        <w:t xml:space="preserve">, </w:t>
      </w:r>
      <w:r w:rsidRPr="003510E9">
        <w:rPr>
          <w:b/>
          <w:sz w:val="18"/>
          <w:szCs w:val="18"/>
        </w:rPr>
        <w:t xml:space="preserve">Oda Faaliyet </w:t>
      </w:r>
      <w:proofErr w:type="spellStart"/>
      <w:r w:rsidRPr="003510E9">
        <w:rPr>
          <w:b/>
          <w:sz w:val="18"/>
          <w:szCs w:val="18"/>
        </w:rPr>
        <w:t>Belgesi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="00B334DE">
        <w:rPr>
          <w:sz w:val="18"/>
          <w:szCs w:val="18"/>
        </w:rPr>
        <w:t>ve</w:t>
      </w:r>
      <w:proofErr w:type="spellEnd"/>
      <w:r w:rsidR="00B334DE">
        <w:rPr>
          <w:sz w:val="18"/>
          <w:szCs w:val="18"/>
        </w:rPr>
        <w:t xml:space="preserve"> </w:t>
      </w:r>
      <w:proofErr w:type="spellStart"/>
      <w:r w:rsidR="00B334DE">
        <w:rPr>
          <w:b/>
          <w:bCs/>
          <w:sz w:val="18"/>
          <w:szCs w:val="18"/>
        </w:rPr>
        <w:t>Ürün</w:t>
      </w:r>
      <w:proofErr w:type="spellEnd"/>
      <w:r w:rsidR="00B334DE">
        <w:rPr>
          <w:b/>
          <w:bCs/>
          <w:sz w:val="18"/>
          <w:szCs w:val="18"/>
        </w:rPr>
        <w:t xml:space="preserve"> </w:t>
      </w:r>
      <w:proofErr w:type="spellStart"/>
      <w:r w:rsidR="00B334DE">
        <w:rPr>
          <w:b/>
          <w:bCs/>
          <w:sz w:val="18"/>
          <w:szCs w:val="18"/>
        </w:rPr>
        <w:t>ile</w:t>
      </w:r>
      <w:proofErr w:type="spellEnd"/>
      <w:r w:rsidR="00B334DE">
        <w:rPr>
          <w:b/>
          <w:bCs/>
          <w:sz w:val="18"/>
          <w:szCs w:val="18"/>
        </w:rPr>
        <w:t xml:space="preserve"> </w:t>
      </w:r>
      <w:proofErr w:type="spellStart"/>
      <w:r w:rsidR="00B334DE">
        <w:rPr>
          <w:b/>
          <w:bCs/>
          <w:sz w:val="18"/>
          <w:szCs w:val="18"/>
        </w:rPr>
        <w:t>ilgili</w:t>
      </w:r>
      <w:proofErr w:type="spellEnd"/>
      <w:r w:rsidR="00B334DE">
        <w:rPr>
          <w:b/>
          <w:bCs/>
          <w:sz w:val="18"/>
          <w:szCs w:val="18"/>
        </w:rPr>
        <w:t xml:space="preserve"> Teknik </w:t>
      </w:r>
      <w:proofErr w:type="spellStart"/>
      <w:r w:rsidR="00B334DE">
        <w:rPr>
          <w:b/>
          <w:bCs/>
          <w:sz w:val="18"/>
          <w:szCs w:val="18"/>
        </w:rPr>
        <w:t>bilgileri</w:t>
      </w:r>
      <w:proofErr w:type="spellEnd"/>
      <w:r w:rsidR="00B334DE">
        <w:rPr>
          <w:b/>
          <w:bCs/>
          <w:sz w:val="18"/>
          <w:szCs w:val="18"/>
        </w:rPr>
        <w:t xml:space="preserve"> </w:t>
      </w:r>
      <w:proofErr w:type="spellStart"/>
      <w:r w:rsidR="00B334DE">
        <w:rPr>
          <w:b/>
          <w:bCs/>
          <w:sz w:val="18"/>
          <w:szCs w:val="18"/>
        </w:rPr>
        <w:t>içeren</w:t>
      </w:r>
      <w:proofErr w:type="spellEnd"/>
      <w:r w:rsidR="00B334DE">
        <w:rPr>
          <w:b/>
          <w:bCs/>
          <w:sz w:val="18"/>
          <w:szCs w:val="18"/>
        </w:rPr>
        <w:t xml:space="preserve"> Teknik </w:t>
      </w:r>
      <w:proofErr w:type="spellStart"/>
      <w:r w:rsidR="00B334DE">
        <w:rPr>
          <w:b/>
          <w:bCs/>
          <w:sz w:val="18"/>
          <w:szCs w:val="18"/>
        </w:rPr>
        <w:t>Dosya</w:t>
      </w:r>
      <w:proofErr w:type="spellEnd"/>
      <w:r w:rsidR="00B334DE">
        <w:rPr>
          <w:b/>
          <w:bCs/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ile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birlikte</w:t>
      </w:r>
      <w:proofErr w:type="spellEnd"/>
      <w:r w:rsidRPr="003510E9">
        <w:rPr>
          <w:sz w:val="18"/>
          <w:szCs w:val="18"/>
        </w:rPr>
        <w:t xml:space="preserve">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’</w:t>
      </w:r>
      <w:proofErr w:type="gramStart"/>
      <w:r w:rsidR="001F572A">
        <w:rPr>
          <w:sz w:val="18"/>
          <w:szCs w:val="18"/>
        </w:rPr>
        <w:t>a</w:t>
      </w:r>
      <w:proofErr w:type="gram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iletilmesi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gerekmektedir</w:t>
      </w:r>
      <w:proofErr w:type="spellEnd"/>
      <w:r w:rsidRPr="003510E9">
        <w:rPr>
          <w:sz w:val="18"/>
          <w:szCs w:val="18"/>
        </w:rPr>
        <w:t>.</w:t>
      </w:r>
    </w:p>
    <w:p w14:paraId="573B8D58" w14:textId="77777777" w:rsidR="00955D73" w:rsidRDefault="00955D73" w:rsidP="00955D73">
      <w:pPr>
        <w:spacing w:before="60" w:after="60"/>
        <w:ind w:left="714"/>
        <w:rPr>
          <w:i/>
          <w:iCs/>
          <w:sz w:val="18"/>
          <w:szCs w:val="18"/>
        </w:rPr>
      </w:pPr>
      <w:r w:rsidRPr="00955D73">
        <w:rPr>
          <w:i/>
          <w:iCs/>
          <w:sz w:val="18"/>
          <w:szCs w:val="18"/>
        </w:rPr>
        <w:t>The information requested above must be filled in completely and accurately and forwarded to the EUROGAP along with the Trade Registry Gazette, Tax Plate, Signature Circular</w:t>
      </w:r>
      <w:r w:rsidR="00B334DE">
        <w:rPr>
          <w:i/>
          <w:iCs/>
          <w:sz w:val="18"/>
          <w:szCs w:val="18"/>
        </w:rPr>
        <w:t xml:space="preserve">, </w:t>
      </w:r>
      <w:r w:rsidRPr="00955D73">
        <w:rPr>
          <w:i/>
          <w:iCs/>
          <w:sz w:val="18"/>
          <w:szCs w:val="18"/>
        </w:rPr>
        <w:t>Chamber Activity Certificate</w:t>
      </w:r>
      <w:r w:rsidR="00B334DE">
        <w:rPr>
          <w:i/>
          <w:iCs/>
          <w:sz w:val="18"/>
          <w:szCs w:val="18"/>
        </w:rPr>
        <w:t xml:space="preserve"> and Technical Dossier containing information about the product(s).</w:t>
      </w:r>
    </w:p>
    <w:p w14:paraId="22AA4DE6" w14:textId="77777777" w:rsidR="00514904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Formun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doldurulması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veya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belirtilen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tüzel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evrakların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durumunda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müracaatınız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işleme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alınmayacaktır</w:t>
      </w:r>
      <w:proofErr w:type="spellEnd"/>
      <w:r w:rsidRPr="003510E9">
        <w:rPr>
          <w:sz w:val="18"/>
          <w:szCs w:val="18"/>
        </w:rPr>
        <w:t>.</w:t>
      </w:r>
    </w:p>
    <w:p w14:paraId="7A7B3DBA" w14:textId="77777777" w:rsidR="00E03C9E" w:rsidRPr="00E03C9E" w:rsidRDefault="00E03C9E" w:rsidP="00E03C9E">
      <w:pPr>
        <w:spacing w:before="60" w:after="60"/>
        <w:ind w:left="714"/>
        <w:rPr>
          <w:i/>
          <w:iCs/>
          <w:sz w:val="18"/>
          <w:szCs w:val="18"/>
        </w:rPr>
      </w:pPr>
      <w:r w:rsidRPr="00E03C9E">
        <w:rPr>
          <w:i/>
          <w:iCs/>
          <w:sz w:val="18"/>
          <w:szCs w:val="18"/>
        </w:rPr>
        <w:t xml:space="preserve">If the form is incomplete or the </w:t>
      </w:r>
      <w:proofErr w:type="gramStart"/>
      <w:r w:rsidRPr="00E03C9E">
        <w:rPr>
          <w:i/>
          <w:iCs/>
          <w:sz w:val="18"/>
          <w:szCs w:val="18"/>
        </w:rPr>
        <w:t>above mentioned</w:t>
      </w:r>
      <w:proofErr w:type="gramEnd"/>
      <w:r w:rsidRPr="00E03C9E">
        <w:rPr>
          <w:i/>
          <w:iCs/>
          <w:sz w:val="18"/>
          <w:szCs w:val="18"/>
        </w:rPr>
        <w:t xml:space="preserve"> legal documents are missing, your application will not be processed.</w:t>
      </w:r>
    </w:p>
    <w:p w14:paraId="64FC0C38" w14:textId="77777777" w:rsidR="002C1AE3" w:rsidRPr="002C1AE3" w:rsidRDefault="00514904" w:rsidP="002C1AE3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verdiğiniz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gizlilik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politikası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gereği</w:t>
      </w:r>
      <w:proofErr w:type="spellEnd"/>
      <w:r w:rsidRPr="003510E9">
        <w:rPr>
          <w:sz w:val="18"/>
          <w:szCs w:val="18"/>
        </w:rPr>
        <w:t xml:space="preserve">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’ </w:t>
      </w:r>
      <w:proofErr w:type="spellStart"/>
      <w:r w:rsidR="000460C3">
        <w:rPr>
          <w:sz w:val="18"/>
          <w:szCs w:val="18"/>
        </w:rPr>
        <w:t>ı</w:t>
      </w:r>
      <w:r w:rsidRPr="003510E9">
        <w:rPr>
          <w:sz w:val="18"/>
          <w:szCs w:val="18"/>
        </w:rPr>
        <w:t>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güvencesi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altında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olacak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herhangi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bir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kişi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kurum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ya</w:t>
      </w:r>
      <w:proofErr w:type="spellEnd"/>
      <w:r w:rsidRPr="003510E9">
        <w:rPr>
          <w:sz w:val="18"/>
          <w:szCs w:val="18"/>
        </w:rPr>
        <w:t xml:space="preserve"> da </w:t>
      </w:r>
      <w:proofErr w:type="spellStart"/>
      <w:r w:rsidRPr="003510E9">
        <w:rPr>
          <w:sz w:val="18"/>
          <w:szCs w:val="18"/>
        </w:rPr>
        <w:t>kuruluşa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açıklanmayacaktır</w:t>
      </w:r>
      <w:proofErr w:type="spellEnd"/>
      <w:r w:rsidRPr="003510E9">
        <w:rPr>
          <w:sz w:val="18"/>
          <w:szCs w:val="18"/>
        </w:rPr>
        <w:t>.</w:t>
      </w:r>
    </w:p>
    <w:p w14:paraId="346D9FBA" w14:textId="77777777" w:rsidR="00E03C9E" w:rsidRDefault="00E03C9E" w:rsidP="00E03C9E">
      <w:pPr>
        <w:spacing w:before="60" w:after="60"/>
        <w:ind w:left="714"/>
        <w:rPr>
          <w:i/>
          <w:iCs/>
          <w:sz w:val="18"/>
          <w:szCs w:val="18"/>
        </w:rPr>
      </w:pPr>
      <w:r w:rsidRPr="00E03C9E">
        <w:rPr>
          <w:i/>
          <w:iCs/>
          <w:sz w:val="18"/>
          <w:szCs w:val="18"/>
        </w:rPr>
        <w:t>The information you provide above shall be under the guarantee of EUROGAP and will not be disclosed to any person, institution or organization in accordance with its privacy policy.</w:t>
      </w:r>
    </w:p>
    <w:p w14:paraId="6C95852C" w14:textId="77777777" w:rsidR="002C1AE3" w:rsidRDefault="002C1AE3" w:rsidP="002C1AE3">
      <w:pPr>
        <w:pStyle w:val="ListeParagraf"/>
        <w:numPr>
          <w:ilvl w:val="0"/>
          <w:numId w:val="11"/>
        </w:numPr>
        <w:spacing w:before="60" w:after="60"/>
        <w:rPr>
          <w:sz w:val="18"/>
          <w:szCs w:val="18"/>
        </w:rPr>
      </w:pPr>
      <w:r w:rsidRPr="002C1AE3">
        <w:rPr>
          <w:sz w:val="18"/>
          <w:szCs w:val="18"/>
        </w:rPr>
        <w:t xml:space="preserve">Bu </w:t>
      </w:r>
      <w:proofErr w:type="spellStart"/>
      <w:r>
        <w:rPr>
          <w:sz w:val="18"/>
          <w:szCs w:val="18"/>
        </w:rPr>
        <w:t>ürün</w:t>
      </w:r>
      <w:proofErr w:type="spellEnd"/>
      <w:r>
        <w:rPr>
          <w:sz w:val="18"/>
          <w:szCs w:val="18"/>
        </w:rPr>
        <w:t xml:space="preserve">/model </w:t>
      </w:r>
      <w:proofErr w:type="spellStart"/>
      <w:r>
        <w:rPr>
          <w:sz w:val="18"/>
          <w:szCs w:val="18"/>
        </w:rPr>
        <w:t>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ilgili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2C1AE3">
        <w:rPr>
          <w:sz w:val="18"/>
          <w:szCs w:val="18"/>
        </w:rPr>
        <w:t>başka</w:t>
      </w:r>
      <w:proofErr w:type="spellEnd"/>
      <w:r w:rsidRPr="002C1AE3">
        <w:rPr>
          <w:sz w:val="18"/>
          <w:szCs w:val="18"/>
        </w:rPr>
        <w:t xml:space="preserve"> </w:t>
      </w:r>
      <w:proofErr w:type="spellStart"/>
      <w:r w:rsidRPr="002C1AE3">
        <w:rPr>
          <w:sz w:val="18"/>
          <w:szCs w:val="18"/>
        </w:rPr>
        <w:t>bir</w:t>
      </w:r>
      <w:proofErr w:type="spellEnd"/>
      <w:r w:rsidRPr="002C1AE3">
        <w:rPr>
          <w:sz w:val="18"/>
          <w:szCs w:val="18"/>
        </w:rPr>
        <w:t xml:space="preserve"> </w:t>
      </w:r>
      <w:proofErr w:type="spellStart"/>
      <w:r w:rsidRPr="002C1AE3">
        <w:rPr>
          <w:sz w:val="18"/>
          <w:szCs w:val="18"/>
        </w:rPr>
        <w:t>onaylanmış</w:t>
      </w:r>
      <w:proofErr w:type="spellEnd"/>
      <w:r w:rsidRPr="002C1AE3">
        <w:rPr>
          <w:sz w:val="18"/>
          <w:szCs w:val="18"/>
        </w:rPr>
        <w:t xml:space="preserve"> </w:t>
      </w:r>
      <w:proofErr w:type="spellStart"/>
      <w:r w:rsidRPr="002C1AE3">
        <w:rPr>
          <w:sz w:val="18"/>
          <w:szCs w:val="18"/>
        </w:rPr>
        <w:t>kuruluşa</w:t>
      </w:r>
      <w:proofErr w:type="spellEnd"/>
      <w:r w:rsidRPr="002C1AE3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başvuru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2C1AE3">
        <w:rPr>
          <w:sz w:val="18"/>
          <w:szCs w:val="18"/>
        </w:rPr>
        <w:t>yapılmamıştır</w:t>
      </w:r>
      <w:proofErr w:type="spellEnd"/>
      <w:r w:rsidRPr="002C1AE3">
        <w:rPr>
          <w:sz w:val="18"/>
          <w:szCs w:val="18"/>
        </w:rPr>
        <w:t>.</w:t>
      </w:r>
    </w:p>
    <w:p w14:paraId="3F22EAB0" w14:textId="77777777" w:rsidR="002C1AE3" w:rsidRPr="002C1AE3" w:rsidRDefault="002C1AE3" w:rsidP="002C1AE3">
      <w:pPr>
        <w:pStyle w:val="ListeParagraf"/>
        <w:spacing w:before="60" w:after="60"/>
        <w:ind w:left="7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No application has been made related with this product / model.</w:t>
      </w:r>
    </w:p>
    <w:p w14:paraId="39922599" w14:textId="77777777" w:rsidR="00514904" w:rsidRDefault="00514904" w:rsidP="00514904">
      <w:pPr>
        <w:ind w:left="426"/>
        <w:jc w:val="center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Yukarida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belirtilen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bilgilerin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doğruluğunu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kabul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ediyorum</w:t>
      </w:r>
      <w:proofErr w:type="spellEnd"/>
      <w:r w:rsidRPr="003510E9">
        <w:rPr>
          <w:sz w:val="18"/>
          <w:szCs w:val="18"/>
        </w:rPr>
        <w:t>.</w:t>
      </w:r>
    </w:p>
    <w:p w14:paraId="36B9393F" w14:textId="77777777" w:rsidR="00E03C9E" w:rsidRPr="00E03C9E" w:rsidRDefault="00E03C9E" w:rsidP="00514904">
      <w:pPr>
        <w:ind w:left="426"/>
        <w:jc w:val="center"/>
        <w:rPr>
          <w:i/>
          <w:iCs/>
          <w:sz w:val="18"/>
          <w:szCs w:val="18"/>
        </w:rPr>
      </w:pPr>
      <w:r w:rsidRPr="00E03C9E">
        <w:rPr>
          <w:i/>
          <w:iCs/>
          <w:sz w:val="18"/>
          <w:szCs w:val="18"/>
        </w:rPr>
        <w:t>I accept the accuracy of the information given above.</w:t>
      </w:r>
    </w:p>
    <w:p w14:paraId="7AD5F77B" w14:textId="77777777"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14:paraId="7D842277" w14:textId="77777777" w:rsidR="000101C6" w:rsidRDefault="000101C6" w:rsidP="00E57586">
      <w:pPr>
        <w:ind w:left="426"/>
        <w:jc w:val="center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p w14:paraId="512B27F0" w14:textId="77777777" w:rsidR="00E03C9E" w:rsidRDefault="00E03C9E" w:rsidP="00E03C9E">
      <w:pPr>
        <w:ind w:left="426"/>
        <w:jc w:val="center"/>
        <w:rPr>
          <w:b/>
          <w:sz w:val="18"/>
          <w:szCs w:val="18"/>
        </w:rPr>
      </w:pPr>
      <w:r>
        <w:rPr>
          <w:b/>
          <w:i/>
          <w:iCs/>
          <w:sz w:val="18"/>
          <w:szCs w:val="18"/>
        </w:rPr>
        <w:t>Date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E03C9E">
        <w:rPr>
          <w:b/>
          <w:sz w:val="18"/>
          <w:szCs w:val="18"/>
        </w:rPr>
        <w:t>Stamp and Signature</w:t>
      </w:r>
    </w:p>
    <w:p w14:paraId="7FA81400" w14:textId="77777777" w:rsidR="00E03C9E" w:rsidRPr="000101C6" w:rsidRDefault="00E03C9E" w:rsidP="00E03C9E">
      <w:pPr>
        <w:ind w:left="426"/>
        <w:rPr>
          <w:b/>
          <w:sz w:val="18"/>
          <w:szCs w:val="18"/>
        </w:rPr>
      </w:pPr>
    </w:p>
    <w:p w14:paraId="6E1440D4" w14:textId="77777777" w:rsidR="00514904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14:paraId="1A07F689" w14:textId="77777777" w:rsidR="00736FCB" w:rsidRDefault="00736FCB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14:paraId="3E89A070" w14:textId="77777777" w:rsidR="00736FCB" w:rsidRDefault="00736FCB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14:paraId="40DCCB25" w14:textId="77777777" w:rsidR="00736FCB" w:rsidRDefault="00736FCB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14:paraId="716A17D7" w14:textId="77777777" w:rsidR="00736FCB" w:rsidRDefault="00736FCB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14:paraId="0E21854D" w14:textId="77777777" w:rsidR="00736FCB" w:rsidRDefault="00736FCB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14:paraId="3703878E" w14:textId="77777777" w:rsidR="00736FCB" w:rsidRPr="000101C6" w:rsidRDefault="00736FCB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14:paraId="4DE50931" w14:textId="77777777" w:rsidTr="00C16138">
        <w:trPr>
          <w:trHeight w:val="820"/>
        </w:trPr>
        <w:tc>
          <w:tcPr>
            <w:tcW w:w="10915" w:type="dxa"/>
            <w:vAlign w:val="center"/>
          </w:tcPr>
          <w:p w14:paraId="1D742F59" w14:textId="77777777" w:rsidR="000101C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BELGELENDİRME 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>
              <w:rPr>
                <w:sz w:val="18"/>
                <w:szCs w:val="18"/>
              </w:rPr>
              <w:t xml:space="preserve"> DEĞERLENDİRİLMESİ</w:t>
            </w:r>
          </w:p>
          <w:p w14:paraId="0D493E3B" w14:textId="77777777" w:rsidR="00E03C9E" w:rsidRPr="000101C6" w:rsidRDefault="00E03C9E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</w:t>
            </w:r>
            <w:r w:rsidRPr="00E03C9E">
              <w:rPr>
                <w:sz w:val="18"/>
                <w:szCs w:val="18"/>
              </w:rPr>
              <w:t xml:space="preserve"> OF CERTIFICATION APPLICATION ELIGIBILITY</w:t>
            </w:r>
          </w:p>
        </w:tc>
      </w:tr>
    </w:tbl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0101C6" w14:paraId="0023E472" w14:textId="77777777" w:rsidTr="00C16138">
        <w:trPr>
          <w:trHeight w:val="381"/>
        </w:trPr>
        <w:tc>
          <w:tcPr>
            <w:tcW w:w="567" w:type="dxa"/>
          </w:tcPr>
          <w:p w14:paraId="669E79A3" w14:textId="77777777"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lastRenderedPageBreak/>
              <w:t></w:t>
            </w:r>
          </w:p>
        </w:tc>
        <w:tc>
          <w:tcPr>
            <w:tcW w:w="4890" w:type="dxa"/>
            <w:vAlign w:val="center"/>
          </w:tcPr>
          <w:p w14:paraId="68AD3E13" w14:textId="77777777" w:rsidR="00C16138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Ticaret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Sicil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Gazetesi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</w:p>
          <w:p w14:paraId="59335344" w14:textId="77777777" w:rsidR="00E03C9E" w:rsidRPr="000101C6" w:rsidRDefault="00E03C9E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E03C9E">
              <w:rPr>
                <w:sz w:val="18"/>
                <w:szCs w:val="18"/>
              </w:rPr>
              <w:t>Trade Registry Gazette</w:t>
            </w:r>
          </w:p>
        </w:tc>
        <w:tc>
          <w:tcPr>
            <w:tcW w:w="639" w:type="dxa"/>
          </w:tcPr>
          <w:p w14:paraId="210E34EB" w14:textId="77777777"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14:paraId="3910CD59" w14:textId="77777777" w:rsidR="00C16138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Oda Faaliyet </w:t>
            </w:r>
            <w:proofErr w:type="spellStart"/>
            <w:r w:rsidRPr="000101C6">
              <w:rPr>
                <w:sz w:val="18"/>
                <w:szCs w:val="18"/>
              </w:rPr>
              <w:t>Belgesi</w:t>
            </w:r>
            <w:proofErr w:type="spellEnd"/>
          </w:p>
          <w:p w14:paraId="54A2AF17" w14:textId="77777777" w:rsidR="00E03C9E" w:rsidRPr="00E03C9E" w:rsidRDefault="00E03C9E" w:rsidP="00C16138">
            <w:pPr>
              <w:spacing w:before="60" w:after="60"/>
              <w:ind w:left="17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Chamber activity certificate</w:t>
            </w:r>
          </w:p>
        </w:tc>
      </w:tr>
      <w:tr w:rsidR="00C16138" w:rsidRPr="000101C6" w14:paraId="0F4D9158" w14:textId="77777777" w:rsidTr="00C16138">
        <w:trPr>
          <w:trHeight w:val="379"/>
        </w:trPr>
        <w:tc>
          <w:tcPr>
            <w:tcW w:w="567" w:type="dxa"/>
          </w:tcPr>
          <w:p w14:paraId="7BFF89C8" w14:textId="77777777"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14:paraId="1555A97C" w14:textId="77777777" w:rsidR="00C16138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Vergi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Levhası</w:t>
            </w:r>
            <w:proofErr w:type="spellEnd"/>
          </w:p>
          <w:p w14:paraId="1253A43C" w14:textId="77777777" w:rsidR="00E03C9E" w:rsidRPr="00E03C9E" w:rsidRDefault="00E03C9E" w:rsidP="00C16138">
            <w:pPr>
              <w:spacing w:before="60" w:after="60"/>
              <w:ind w:left="17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Tax plate</w:t>
            </w:r>
          </w:p>
        </w:tc>
        <w:tc>
          <w:tcPr>
            <w:tcW w:w="639" w:type="dxa"/>
          </w:tcPr>
          <w:p w14:paraId="2DD04F64" w14:textId="77777777"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14:paraId="2B826EA5" w14:textId="77777777" w:rsidR="00C16138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Sirküleri</w:t>
            </w:r>
            <w:proofErr w:type="spellEnd"/>
          </w:p>
          <w:p w14:paraId="45DB7613" w14:textId="77777777" w:rsidR="00E03C9E" w:rsidRPr="00E03C9E" w:rsidRDefault="00E03C9E" w:rsidP="00C16138">
            <w:pPr>
              <w:spacing w:before="60" w:after="60"/>
              <w:ind w:left="17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Circular of signatures</w:t>
            </w:r>
          </w:p>
        </w:tc>
      </w:tr>
      <w:tr w:rsidR="00C16138" w:rsidRPr="000101C6" w14:paraId="30751661" w14:textId="77777777" w:rsidTr="00C16138">
        <w:trPr>
          <w:trHeight w:val="379"/>
        </w:trPr>
        <w:tc>
          <w:tcPr>
            <w:tcW w:w="567" w:type="dxa"/>
          </w:tcPr>
          <w:p w14:paraId="2DCD99A9" w14:textId="77777777"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14:paraId="438CC72E" w14:textId="77777777" w:rsidR="00C16138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Ürüne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Ait</w:t>
            </w:r>
            <w:proofErr w:type="spellEnd"/>
            <w:r>
              <w:rPr>
                <w:sz w:val="18"/>
                <w:szCs w:val="18"/>
              </w:rPr>
              <w:t xml:space="preserve"> Test </w:t>
            </w:r>
            <w:proofErr w:type="spellStart"/>
            <w:r>
              <w:rPr>
                <w:sz w:val="18"/>
                <w:szCs w:val="18"/>
              </w:rPr>
              <w:t>Rapor</w:t>
            </w:r>
            <w:r w:rsidR="00B334DE">
              <w:rPr>
                <w:sz w:val="18"/>
                <w:szCs w:val="18"/>
              </w:rPr>
              <w:t>ları</w:t>
            </w:r>
            <w:proofErr w:type="spellEnd"/>
            <w:r w:rsidR="00B334DE">
              <w:rPr>
                <w:sz w:val="18"/>
                <w:szCs w:val="18"/>
              </w:rPr>
              <w:t xml:space="preserve"> </w:t>
            </w:r>
            <w:r w:rsidR="00E03C9E">
              <w:rPr>
                <w:sz w:val="18"/>
                <w:szCs w:val="18"/>
              </w:rPr>
              <w:t>(</w:t>
            </w:r>
            <w:proofErr w:type="spellStart"/>
            <w:r w:rsidR="00E03C9E">
              <w:rPr>
                <w:sz w:val="18"/>
                <w:szCs w:val="18"/>
              </w:rPr>
              <w:t>varsa</w:t>
            </w:r>
            <w:proofErr w:type="spellEnd"/>
            <w:r w:rsidR="00E03C9E">
              <w:rPr>
                <w:sz w:val="18"/>
                <w:szCs w:val="18"/>
              </w:rPr>
              <w:t>)</w:t>
            </w:r>
          </w:p>
          <w:p w14:paraId="0AC200F0" w14:textId="77777777" w:rsidR="00E03C9E" w:rsidRPr="00E03C9E" w:rsidRDefault="00E03C9E" w:rsidP="00C16138">
            <w:pPr>
              <w:spacing w:before="60" w:after="60"/>
              <w:ind w:left="17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Test reports of the product (if any)</w:t>
            </w:r>
          </w:p>
        </w:tc>
        <w:tc>
          <w:tcPr>
            <w:tcW w:w="639" w:type="dxa"/>
          </w:tcPr>
          <w:p w14:paraId="4FAAA6C4" w14:textId="77777777"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14:paraId="60CC9427" w14:textId="77777777" w:rsidR="00C16138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Ürün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Ait</w:t>
            </w:r>
            <w:proofErr w:type="spellEnd"/>
            <w:r>
              <w:rPr>
                <w:sz w:val="18"/>
                <w:szCs w:val="18"/>
              </w:rPr>
              <w:t xml:space="preserve"> Teknik </w:t>
            </w:r>
            <w:proofErr w:type="spellStart"/>
            <w:r>
              <w:rPr>
                <w:sz w:val="18"/>
                <w:szCs w:val="18"/>
              </w:rPr>
              <w:t>Dosya</w:t>
            </w:r>
            <w:proofErr w:type="spellEnd"/>
          </w:p>
          <w:p w14:paraId="235C8C0A" w14:textId="77777777" w:rsidR="00E03C9E" w:rsidRPr="00E03C9E" w:rsidRDefault="00E03C9E" w:rsidP="00C16138">
            <w:pPr>
              <w:spacing w:before="60" w:after="60"/>
              <w:ind w:left="176"/>
              <w:rPr>
                <w:i/>
                <w:iCs/>
                <w:sz w:val="18"/>
                <w:szCs w:val="18"/>
              </w:rPr>
            </w:pPr>
            <w:r w:rsidRPr="00E03C9E">
              <w:rPr>
                <w:i/>
                <w:iCs/>
                <w:sz w:val="18"/>
                <w:szCs w:val="18"/>
              </w:rPr>
              <w:t>(technical dossier of the product)</w:t>
            </w:r>
          </w:p>
        </w:tc>
      </w:tr>
      <w:tr w:rsidR="00B334DE" w:rsidRPr="000101C6" w14:paraId="4FF110F6" w14:textId="77777777" w:rsidTr="00C16138">
        <w:trPr>
          <w:trHeight w:val="379"/>
        </w:trPr>
        <w:tc>
          <w:tcPr>
            <w:tcW w:w="567" w:type="dxa"/>
          </w:tcPr>
          <w:p w14:paraId="16E84A4D" w14:textId="77777777" w:rsidR="00B334DE" w:rsidRPr="000101C6" w:rsidRDefault="00B334DE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14:paraId="68773540" w14:textId="77777777" w:rsidR="00B334DE" w:rsidRDefault="00B334DE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Ürüne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dair</w:t>
            </w:r>
            <w:proofErr w:type="spellEnd"/>
            <w:r>
              <w:rPr>
                <w:sz w:val="18"/>
                <w:szCs w:val="18"/>
              </w:rPr>
              <w:t xml:space="preserve"> Risk </w:t>
            </w:r>
            <w:proofErr w:type="spellStart"/>
            <w:r>
              <w:rPr>
                <w:sz w:val="18"/>
                <w:szCs w:val="18"/>
              </w:rPr>
              <w:t>analizi</w:t>
            </w:r>
            <w:proofErr w:type="spellEnd"/>
          </w:p>
          <w:p w14:paraId="4042CAD1" w14:textId="77777777" w:rsidR="00B334DE" w:rsidRPr="00B334DE" w:rsidRDefault="00B334DE" w:rsidP="00C16138">
            <w:pPr>
              <w:spacing w:before="60" w:after="60"/>
              <w:ind w:left="17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Risk assessment of the product(s)</w:t>
            </w:r>
          </w:p>
        </w:tc>
        <w:tc>
          <w:tcPr>
            <w:tcW w:w="639" w:type="dxa"/>
          </w:tcPr>
          <w:p w14:paraId="5D6B8359" w14:textId="77777777" w:rsidR="00B334DE" w:rsidRPr="000101C6" w:rsidRDefault="00B334DE" w:rsidP="00C161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19" w:type="dxa"/>
            <w:vAlign w:val="center"/>
          </w:tcPr>
          <w:p w14:paraId="009ADBDB" w14:textId="77777777" w:rsidR="00B334DE" w:rsidRDefault="00B334DE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</w:p>
        </w:tc>
      </w:tr>
    </w:tbl>
    <w:p w14:paraId="6E24943E" w14:textId="77777777"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14:paraId="0C5802E4" w14:textId="77777777"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14:paraId="09A1BB5B" w14:textId="77777777" w:rsidTr="006340F5">
        <w:trPr>
          <w:trHeight w:val="741"/>
        </w:trPr>
        <w:tc>
          <w:tcPr>
            <w:tcW w:w="5457" w:type="dxa"/>
            <w:vAlign w:val="center"/>
          </w:tcPr>
          <w:p w14:paraId="27739BC1" w14:textId="77777777" w:rsidR="00075F60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proofErr w:type="spellStart"/>
            <w:r w:rsidR="00075F60" w:rsidRPr="000101C6">
              <w:rPr>
                <w:sz w:val="18"/>
                <w:szCs w:val="18"/>
              </w:rPr>
              <w:t>Yukarıda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verilen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bilgiler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göz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önünde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bulundurularak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kuru</w:t>
            </w:r>
            <w:r w:rsidR="00394151" w:rsidRPr="000101C6">
              <w:rPr>
                <w:sz w:val="18"/>
                <w:szCs w:val="18"/>
              </w:rPr>
              <w:t>luşun</w:t>
            </w:r>
            <w:proofErr w:type="spellEnd"/>
            <w:r w:rsidR="00394151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394151" w:rsidRPr="000101C6">
              <w:rPr>
                <w:sz w:val="18"/>
                <w:szCs w:val="18"/>
              </w:rPr>
              <w:t>belgelendirme</w:t>
            </w:r>
            <w:proofErr w:type="spellEnd"/>
            <w:r w:rsidR="00394151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394151" w:rsidRPr="000101C6">
              <w:rPr>
                <w:sz w:val="18"/>
                <w:szCs w:val="18"/>
              </w:rPr>
              <w:t>müracaatı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kabul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edilebilir</w:t>
            </w:r>
            <w:proofErr w:type="spellEnd"/>
            <w:r w:rsidR="00075F60" w:rsidRPr="000101C6">
              <w:rPr>
                <w:sz w:val="18"/>
                <w:szCs w:val="18"/>
              </w:rPr>
              <w:t>.</w:t>
            </w:r>
          </w:p>
          <w:p w14:paraId="192AF410" w14:textId="77777777" w:rsidR="00E03C9E" w:rsidRPr="00E03C9E" w:rsidRDefault="00E03C9E" w:rsidP="00234ABD">
            <w:pPr>
              <w:spacing w:before="60" w:after="60"/>
              <w:ind w:left="176"/>
              <w:rPr>
                <w:i/>
                <w:iCs/>
                <w:sz w:val="18"/>
                <w:szCs w:val="18"/>
              </w:rPr>
            </w:pPr>
            <w:r w:rsidRPr="00E03C9E">
              <w:rPr>
                <w:i/>
                <w:iCs/>
                <w:sz w:val="18"/>
                <w:szCs w:val="18"/>
              </w:rPr>
              <w:t>Certification application of the organization can be accepted considering the information given above</w:t>
            </w:r>
          </w:p>
        </w:tc>
        <w:tc>
          <w:tcPr>
            <w:tcW w:w="5458" w:type="dxa"/>
            <w:vAlign w:val="center"/>
          </w:tcPr>
          <w:p w14:paraId="1FE1BF17" w14:textId="77777777" w:rsidR="00075F60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proofErr w:type="spellStart"/>
            <w:r w:rsidR="00075F60" w:rsidRPr="000101C6">
              <w:rPr>
                <w:sz w:val="18"/>
                <w:szCs w:val="18"/>
              </w:rPr>
              <w:t>Yukarıda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verilen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bilgiler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göz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önünde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bulundurularak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kuruluşun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belgelendirme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müracaatı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kabul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edilemez</w:t>
            </w:r>
            <w:proofErr w:type="spellEnd"/>
            <w:r w:rsidR="00075F60" w:rsidRPr="000101C6">
              <w:rPr>
                <w:sz w:val="18"/>
                <w:szCs w:val="18"/>
              </w:rPr>
              <w:t>.</w:t>
            </w:r>
          </w:p>
          <w:p w14:paraId="326C8E74" w14:textId="77777777" w:rsidR="00E03C9E" w:rsidRPr="00E03C9E" w:rsidRDefault="00E03C9E" w:rsidP="00234ABD">
            <w:pPr>
              <w:spacing w:before="60" w:after="60"/>
              <w:ind w:left="176"/>
              <w:rPr>
                <w:i/>
                <w:iCs/>
                <w:sz w:val="18"/>
                <w:szCs w:val="18"/>
              </w:rPr>
            </w:pPr>
            <w:r w:rsidRPr="00E03C9E">
              <w:rPr>
                <w:i/>
                <w:iCs/>
                <w:sz w:val="18"/>
                <w:szCs w:val="18"/>
              </w:rPr>
              <w:t>Certification application of the organization cannot be accepted considering the information given above</w:t>
            </w:r>
          </w:p>
        </w:tc>
      </w:tr>
    </w:tbl>
    <w:p w14:paraId="1C9D42EA" w14:textId="77777777" w:rsidR="00E57586" w:rsidRPr="000101C6" w:rsidRDefault="00E57586" w:rsidP="00E57586">
      <w:pPr>
        <w:ind w:left="426"/>
        <w:jc w:val="center"/>
        <w:rPr>
          <w:b/>
        </w:rPr>
      </w:pPr>
    </w:p>
    <w:p w14:paraId="581CCEF7" w14:textId="77777777"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14:paraId="73481AD1" w14:textId="77777777" w:rsidTr="005A7185">
        <w:trPr>
          <w:trHeight w:val="1435"/>
        </w:trPr>
        <w:tc>
          <w:tcPr>
            <w:tcW w:w="5457" w:type="dxa"/>
          </w:tcPr>
          <w:p w14:paraId="643CD044" w14:textId="77777777" w:rsidR="00075F60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14:paraId="0C0EA82F" w14:textId="77777777" w:rsidR="00E03C9E" w:rsidRPr="000101C6" w:rsidRDefault="00E03C9E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CONTROLLED</w:t>
            </w:r>
          </w:p>
          <w:p w14:paraId="2956C0A2" w14:textId="77777777"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Pazarlama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Yöneticisi</w:t>
            </w:r>
            <w:proofErr w:type="spellEnd"/>
            <w:proofErr w:type="gramEnd"/>
          </w:p>
          <w:p w14:paraId="0028CB1E" w14:textId="77777777"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Tarih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ve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</w:p>
        </w:tc>
        <w:tc>
          <w:tcPr>
            <w:tcW w:w="5458" w:type="dxa"/>
          </w:tcPr>
          <w:p w14:paraId="3804DD38" w14:textId="77777777" w:rsidR="00075F60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14:paraId="2DA78457" w14:textId="77777777" w:rsidR="00E03C9E" w:rsidRPr="000101C6" w:rsidRDefault="00E03C9E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APPROVED</w:t>
            </w:r>
          </w:p>
          <w:p w14:paraId="0E8CBB0D" w14:textId="77777777"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proofErr w:type="spellStart"/>
            <w:r>
              <w:rPr>
                <w:sz w:val="18"/>
                <w:szCs w:val="18"/>
              </w:rPr>
              <w:t>Yöneticisi</w:t>
            </w:r>
            <w:proofErr w:type="spellEnd"/>
          </w:p>
          <w:p w14:paraId="47F0931A" w14:textId="77777777"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Tarih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ve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</w:p>
        </w:tc>
      </w:tr>
    </w:tbl>
    <w:p w14:paraId="3039C3FB" w14:textId="77777777" w:rsidR="00075F60" w:rsidRPr="000101C6" w:rsidRDefault="00075F60" w:rsidP="00075F60">
      <w:pPr>
        <w:ind w:left="426"/>
        <w:jc w:val="center"/>
        <w:rPr>
          <w:b/>
        </w:rPr>
      </w:pPr>
    </w:p>
    <w:p w14:paraId="332037FF" w14:textId="77777777"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B629E3">
      <w:headerReference w:type="default" r:id="rId8"/>
      <w:footerReference w:type="default" r:id="rId9"/>
      <w:pgSz w:w="11907" w:h="16840" w:code="9"/>
      <w:pgMar w:top="720" w:right="720" w:bottom="720" w:left="720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CF53D" w14:textId="77777777" w:rsidR="0094163F" w:rsidRDefault="0094163F">
      <w:r>
        <w:separator/>
      </w:r>
    </w:p>
  </w:endnote>
  <w:endnote w:type="continuationSeparator" w:id="0">
    <w:p w14:paraId="7AC86509" w14:textId="77777777" w:rsidR="0094163F" w:rsidRDefault="0094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5"/>
      <w:gridCol w:w="2083"/>
    </w:tblGrid>
    <w:tr w:rsidR="00650B5B" w:rsidRPr="00594A24" w14:paraId="036C4CF1" w14:textId="77777777" w:rsidTr="009B5DB3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3AEF0BB2" w14:textId="77777777" w:rsidR="00650B5B" w:rsidRDefault="00650B5B" w:rsidP="00650B5B">
          <w:pPr>
            <w:rPr>
              <w:noProof/>
              <w:sz w:val="14"/>
              <w:szCs w:val="14"/>
            </w:rPr>
          </w:pPr>
          <w:r w:rsidRPr="00594A24">
            <w:rPr>
              <w:noProof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4DD44179" wp14:editId="62E09772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FA08FD7" w14:textId="77777777" w:rsidR="00650B5B" w:rsidRPr="00594A24" w:rsidRDefault="00650B5B" w:rsidP="00650B5B">
          <w:pPr>
            <w:rPr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4DBB25B0" w14:textId="77777777" w:rsidR="00650B5B" w:rsidRPr="00594A24" w:rsidRDefault="00650B5B" w:rsidP="00650B5B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b/>
              <w:sz w:val="14"/>
              <w:szCs w:val="14"/>
            </w:rPr>
            <w:t>.</w:t>
          </w:r>
        </w:p>
        <w:p w14:paraId="1FA1B113" w14:textId="77777777" w:rsidR="00650B5B" w:rsidRPr="00594A24" w:rsidRDefault="00650B5B" w:rsidP="00650B5B">
          <w:pPr>
            <w:rPr>
              <w:sz w:val="14"/>
              <w:szCs w:val="14"/>
            </w:rPr>
          </w:pPr>
          <w:proofErr w:type="spellStart"/>
          <w:r w:rsidRPr="00594A24">
            <w:rPr>
              <w:b/>
              <w:sz w:val="14"/>
              <w:szCs w:val="14"/>
            </w:rPr>
            <w:t>Adres</w:t>
          </w:r>
          <w:proofErr w:type="spellEnd"/>
          <w:r w:rsidRPr="00594A24">
            <w:rPr>
              <w:b/>
              <w:sz w:val="14"/>
              <w:szCs w:val="14"/>
            </w:rPr>
            <w:t>:</w:t>
          </w:r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Bağcılar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Mah</w:t>
          </w:r>
          <w:proofErr w:type="spellEnd"/>
          <w:r w:rsidRPr="00594A24">
            <w:rPr>
              <w:sz w:val="14"/>
              <w:szCs w:val="14"/>
            </w:rPr>
            <w:t xml:space="preserve">. Urfayolu </w:t>
          </w:r>
          <w:proofErr w:type="spellStart"/>
          <w:r w:rsidRPr="00594A24">
            <w:rPr>
              <w:sz w:val="14"/>
              <w:szCs w:val="14"/>
            </w:rPr>
            <w:t>Blv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Şirin</w:t>
          </w:r>
          <w:proofErr w:type="spellEnd"/>
          <w:r w:rsidRPr="00594A24">
            <w:rPr>
              <w:sz w:val="14"/>
              <w:szCs w:val="14"/>
            </w:rPr>
            <w:t xml:space="preserve"> Evler-3 </w:t>
          </w:r>
          <w:proofErr w:type="spellStart"/>
          <w:r w:rsidRPr="00594A24">
            <w:rPr>
              <w:sz w:val="14"/>
              <w:szCs w:val="14"/>
            </w:rPr>
            <w:t>Sitesi</w:t>
          </w:r>
          <w:proofErr w:type="spellEnd"/>
          <w:r w:rsidRPr="00594A24">
            <w:rPr>
              <w:sz w:val="14"/>
              <w:szCs w:val="14"/>
            </w:rPr>
            <w:t xml:space="preserve"> A/Blok </w:t>
          </w:r>
          <w:proofErr w:type="spellStart"/>
          <w:r w:rsidRPr="00594A24">
            <w:rPr>
              <w:sz w:val="14"/>
              <w:szCs w:val="14"/>
            </w:rPr>
            <w:t>Altı</w:t>
          </w:r>
          <w:proofErr w:type="spellEnd"/>
          <w:r w:rsidRPr="00594A24">
            <w:rPr>
              <w:sz w:val="14"/>
              <w:szCs w:val="14"/>
            </w:rPr>
            <w:t xml:space="preserve"> No:237/B 21050, </w:t>
          </w:r>
          <w:proofErr w:type="spellStart"/>
          <w:r w:rsidRPr="00594A24">
            <w:rPr>
              <w:sz w:val="14"/>
              <w:szCs w:val="14"/>
            </w:rPr>
            <w:t>Bağlar</w:t>
          </w:r>
          <w:proofErr w:type="spellEnd"/>
          <w:r w:rsidRPr="00594A24">
            <w:rPr>
              <w:sz w:val="14"/>
              <w:szCs w:val="14"/>
            </w:rPr>
            <w:t xml:space="preserve"> / DİYARBAKIR / TÜRKİYE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+90 412 228 21 52-54   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proofErr w:type="spellStart"/>
          <w:r w:rsidRPr="00594A24">
            <w:rPr>
              <w:b/>
              <w:sz w:val="14"/>
              <w:szCs w:val="14"/>
            </w:rPr>
            <w:t>Adres</w:t>
          </w:r>
          <w:proofErr w:type="spellEnd"/>
          <w:r w:rsidRPr="00594A24">
            <w:rPr>
              <w:b/>
              <w:sz w:val="14"/>
              <w:szCs w:val="14"/>
            </w:rPr>
            <w:t xml:space="preserve">: </w:t>
          </w:r>
          <w:r w:rsidRPr="00594A24">
            <w:rPr>
              <w:sz w:val="14"/>
              <w:szCs w:val="14"/>
            </w:rPr>
            <w:t xml:space="preserve">ŞirinYalı </w:t>
          </w:r>
          <w:proofErr w:type="spellStart"/>
          <w:r w:rsidRPr="00594A24">
            <w:rPr>
              <w:sz w:val="14"/>
              <w:szCs w:val="14"/>
            </w:rPr>
            <w:t>Mah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Eski</w:t>
          </w:r>
          <w:proofErr w:type="spellEnd"/>
          <w:r w:rsidRPr="00594A24">
            <w:rPr>
              <w:sz w:val="14"/>
              <w:szCs w:val="14"/>
            </w:rPr>
            <w:t xml:space="preserve"> Lara Sahil </w:t>
          </w:r>
          <w:proofErr w:type="spellStart"/>
          <w:r w:rsidRPr="00594A24">
            <w:rPr>
              <w:sz w:val="14"/>
              <w:szCs w:val="14"/>
            </w:rPr>
            <w:t>Yolu</w:t>
          </w:r>
          <w:proofErr w:type="spellEnd"/>
          <w:r w:rsidRPr="00594A24">
            <w:rPr>
              <w:sz w:val="14"/>
              <w:szCs w:val="14"/>
            </w:rPr>
            <w:t xml:space="preserve"> 1503/1 Sk. Turkuaz Apt. NO:7 D:2 07160, Lara - Muratpaşa / ANTALYA / TÜRKİYE</w:t>
          </w:r>
        </w:p>
        <w:p w14:paraId="1912DB1B" w14:textId="77777777" w:rsidR="00650B5B" w:rsidRPr="00594A24" w:rsidRDefault="00650B5B" w:rsidP="00650B5B">
          <w:pPr>
            <w:rPr>
              <w:sz w:val="14"/>
              <w:szCs w:val="14"/>
            </w:rPr>
          </w:pPr>
          <w:proofErr w:type="gramStart"/>
          <w:r w:rsidRPr="00594A24">
            <w:rPr>
              <w:b/>
              <w:sz w:val="14"/>
              <w:szCs w:val="14"/>
            </w:rPr>
            <w:t>Tel :</w:t>
          </w:r>
          <w:proofErr w:type="gramEnd"/>
          <w:r w:rsidRPr="00594A24">
            <w:rPr>
              <w:sz w:val="14"/>
              <w:szCs w:val="14"/>
            </w:rPr>
            <w:t xml:space="preserve"> +90 242 316 44 08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</w:tr>
    <w:tr w:rsidR="00650B5B" w:rsidRPr="00594A24" w14:paraId="4D935286" w14:textId="77777777" w:rsidTr="009B5DB3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14:paraId="6CD05A84" w14:textId="77777777" w:rsidR="00650B5B" w:rsidRPr="00594A24" w:rsidRDefault="00650B5B" w:rsidP="00650B5B">
          <w:pPr>
            <w:rPr>
              <w:bCs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FR.0</w:t>
          </w:r>
          <w:r>
            <w:rPr>
              <w:b/>
              <w:sz w:val="14"/>
              <w:szCs w:val="14"/>
            </w:rPr>
            <w:t>87-OG</w:t>
          </w:r>
          <w:r w:rsidRPr="00594A24">
            <w:rPr>
              <w:b/>
              <w:sz w:val="14"/>
              <w:szCs w:val="14"/>
            </w:rPr>
            <w:t>-</w:t>
          </w:r>
          <w:r w:rsidRPr="00594A24">
            <w:rPr>
              <w:bCs/>
              <w:sz w:val="14"/>
              <w:szCs w:val="14"/>
            </w:rPr>
            <w:t>Rev No 0</w:t>
          </w:r>
          <w:r>
            <w:rPr>
              <w:bCs/>
              <w:sz w:val="14"/>
              <w:szCs w:val="14"/>
            </w:rPr>
            <w:t>0</w:t>
          </w:r>
          <w:r w:rsidRPr="00594A24">
            <w:rPr>
              <w:bCs/>
              <w:sz w:val="14"/>
              <w:szCs w:val="14"/>
            </w:rPr>
            <w:t xml:space="preserve"> </w:t>
          </w:r>
          <w:r>
            <w:rPr>
              <w:bCs/>
              <w:sz w:val="14"/>
              <w:szCs w:val="14"/>
            </w:rPr>
            <w:t>01.11.2019</w:t>
          </w:r>
        </w:p>
      </w:tc>
      <w:tc>
        <w:tcPr>
          <w:tcW w:w="2835" w:type="pct"/>
          <w:shd w:val="clear" w:color="auto" w:fill="auto"/>
          <w:vAlign w:val="center"/>
        </w:tcPr>
        <w:p w14:paraId="102D7729" w14:textId="77777777" w:rsidR="00650B5B" w:rsidRPr="00594A24" w:rsidRDefault="00650B5B" w:rsidP="00650B5B">
          <w:pPr>
            <w:rPr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3B412774" w14:textId="77777777" w:rsidR="00650B5B" w:rsidRPr="00594A24" w:rsidRDefault="00650B5B" w:rsidP="00650B5B">
          <w:pPr>
            <w:jc w:val="right"/>
            <w:rPr>
              <w:b/>
              <w:sz w:val="14"/>
              <w:szCs w:val="14"/>
            </w:rPr>
          </w:pPr>
          <w:proofErr w:type="spellStart"/>
          <w:r w:rsidRPr="00594A24">
            <w:rPr>
              <w:b/>
              <w:sz w:val="14"/>
              <w:szCs w:val="14"/>
            </w:rPr>
            <w:t>Sayfa</w:t>
          </w:r>
          <w:proofErr w:type="spellEnd"/>
          <w:r w:rsidRPr="00594A24">
            <w:rPr>
              <w:b/>
              <w:sz w:val="14"/>
              <w:szCs w:val="14"/>
            </w:rPr>
            <w:t xml:space="preserve"> </w:t>
          </w:r>
          <w:r w:rsidRPr="00594A24">
            <w:rPr>
              <w:sz w:val="14"/>
              <w:szCs w:val="14"/>
            </w:rPr>
            <w:fldChar w:fldCharType="begin"/>
          </w:r>
          <w:r w:rsidRPr="00594A24">
            <w:rPr>
              <w:sz w:val="14"/>
              <w:szCs w:val="14"/>
            </w:rPr>
            <w:instrText>PAGE  \* Arabic  \* MERGEFORMAT</w:instrText>
          </w:r>
          <w:r w:rsidRPr="00594A24">
            <w:rPr>
              <w:sz w:val="14"/>
              <w:szCs w:val="14"/>
            </w:rPr>
            <w:fldChar w:fldCharType="separate"/>
          </w:r>
          <w:r w:rsidRPr="00594A24">
            <w:rPr>
              <w:sz w:val="14"/>
              <w:szCs w:val="14"/>
            </w:rPr>
            <w:t>1</w:t>
          </w:r>
          <w:r w:rsidRPr="00594A24">
            <w:rPr>
              <w:sz w:val="14"/>
              <w:szCs w:val="14"/>
            </w:rPr>
            <w:fldChar w:fldCharType="end"/>
          </w:r>
          <w:r w:rsidRPr="00594A24">
            <w:rPr>
              <w:sz w:val="14"/>
              <w:szCs w:val="14"/>
            </w:rPr>
            <w:t xml:space="preserve"> / </w:t>
          </w:r>
          <w:r w:rsidRPr="00594A24">
            <w:rPr>
              <w:sz w:val="14"/>
              <w:szCs w:val="14"/>
            </w:rPr>
            <w:fldChar w:fldCharType="begin"/>
          </w:r>
          <w:r w:rsidRPr="00594A24">
            <w:rPr>
              <w:sz w:val="14"/>
              <w:szCs w:val="14"/>
            </w:rPr>
            <w:instrText>NUMPAGES  \* Arabic  \* MERGEFORMAT</w:instrText>
          </w:r>
          <w:r w:rsidRPr="00594A24">
            <w:rPr>
              <w:sz w:val="14"/>
              <w:szCs w:val="14"/>
            </w:rPr>
            <w:fldChar w:fldCharType="separate"/>
          </w:r>
          <w:r w:rsidRPr="00594A24">
            <w:rPr>
              <w:sz w:val="14"/>
              <w:szCs w:val="14"/>
            </w:rPr>
            <w:t>2</w:t>
          </w:r>
          <w:r w:rsidRPr="00594A24">
            <w:rPr>
              <w:sz w:val="14"/>
              <w:szCs w:val="14"/>
            </w:rPr>
            <w:fldChar w:fldCharType="end"/>
          </w:r>
        </w:p>
      </w:tc>
    </w:tr>
  </w:tbl>
  <w:p w14:paraId="27D1C02A" w14:textId="77777777" w:rsidR="006340F5" w:rsidRPr="003510E9" w:rsidRDefault="006340F5" w:rsidP="005047C0">
    <w:pPr>
      <w:rPr>
        <w:sz w:val="18"/>
        <w:szCs w:val="18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0B606" w14:textId="77777777" w:rsidR="0094163F" w:rsidRDefault="0094163F">
      <w:r>
        <w:separator/>
      </w:r>
    </w:p>
  </w:footnote>
  <w:footnote w:type="continuationSeparator" w:id="0">
    <w:p w14:paraId="28570BCF" w14:textId="77777777" w:rsidR="0094163F" w:rsidRDefault="0094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3"/>
      <w:gridCol w:w="5546"/>
      <w:gridCol w:w="2238"/>
    </w:tblGrid>
    <w:tr w:rsidR="00650B5B" w:rsidRPr="00594A24" w14:paraId="65DBE386" w14:textId="77777777" w:rsidTr="00B629E3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14:paraId="6C327D40" w14:textId="77777777" w:rsidR="00650B5B" w:rsidRPr="00594A24" w:rsidRDefault="00650B5B" w:rsidP="00650B5B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74B2E2" wp14:editId="72FF45EA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14:paraId="67FBFCA1" w14:textId="77777777" w:rsidR="00650B5B" w:rsidRDefault="00650B5B" w:rsidP="00650B5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OYUNCAK YÖNETMELİĞİ TİP İNCELEME BELGESİ </w:t>
          </w:r>
          <w:r w:rsidRPr="00C736BF">
            <w:rPr>
              <w:b/>
              <w:sz w:val="28"/>
              <w:szCs w:val="28"/>
            </w:rPr>
            <w:t>MÜRACAAT</w:t>
          </w:r>
          <w:r>
            <w:rPr>
              <w:b/>
              <w:sz w:val="28"/>
              <w:szCs w:val="28"/>
            </w:rPr>
            <w:t xml:space="preserve"> </w:t>
          </w:r>
          <w:r w:rsidRPr="00C736BF">
            <w:rPr>
              <w:b/>
              <w:sz w:val="28"/>
              <w:szCs w:val="28"/>
            </w:rPr>
            <w:t>FORMU</w:t>
          </w:r>
        </w:p>
        <w:p w14:paraId="49179A68" w14:textId="77777777" w:rsidR="00650B5B" w:rsidRPr="00594A24" w:rsidRDefault="00650B5B" w:rsidP="00650B5B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28"/>
              <w:szCs w:val="28"/>
            </w:rPr>
            <w:t xml:space="preserve">Toys Safety Directive </w:t>
          </w:r>
          <w:r>
            <w:rPr>
              <w:b/>
              <w:i/>
              <w:iCs/>
              <w:sz w:val="28"/>
              <w:szCs w:val="28"/>
            </w:rPr>
            <w:t>Type Examination Certificate Application Form</w:t>
          </w:r>
        </w:p>
      </w:tc>
      <w:tc>
        <w:tcPr>
          <w:tcW w:w="1070" w:type="pct"/>
          <w:shd w:val="clear" w:color="auto" w:fill="70AD47" w:themeFill="accent6"/>
          <w:vAlign w:val="center"/>
        </w:tcPr>
        <w:p w14:paraId="298B7388" w14:textId="77777777" w:rsidR="00650B5B" w:rsidRPr="00594A24" w:rsidRDefault="00650B5B" w:rsidP="00650B5B">
          <w:pPr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62A1C97" wp14:editId="5897ACFD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FB47195" w14:textId="77777777"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2D"/>
    <w:rsid w:val="000101C6"/>
    <w:rsid w:val="00013784"/>
    <w:rsid w:val="00015285"/>
    <w:rsid w:val="00015A1D"/>
    <w:rsid w:val="00016807"/>
    <w:rsid w:val="00033660"/>
    <w:rsid w:val="00037A50"/>
    <w:rsid w:val="000460C3"/>
    <w:rsid w:val="00047E1A"/>
    <w:rsid w:val="00060F27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D2B9E"/>
    <w:rsid w:val="000E1F19"/>
    <w:rsid w:val="000F4D51"/>
    <w:rsid w:val="00132524"/>
    <w:rsid w:val="001400EB"/>
    <w:rsid w:val="0015268D"/>
    <w:rsid w:val="00153CE0"/>
    <w:rsid w:val="00155C69"/>
    <w:rsid w:val="00157731"/>
    <w:rsid w:val="00160FAE"/>
    <w:rsid w:val="00166B90"/>
    <w:rsid w:val="001704A8"/>
    <w:rsid w:val="00177187"/>
    <w:rsid w:val="00184252"/>
    <w:rsid w:val="001A15C2"/>
    <w:rsid w:val="001C488A"/>
    <w:rsid w:val="001E0BF7"/>
    <w:rsid w:val="001E1564"/>
    <w:rsid w:val="001F572A"/>
    <w:rsid w:val="001F5A1D"/>
    <w:rsid w:val="00210F42"/>
    <w:rsid w:val="0021675E"/>
    <w:rsid w:val="00234ABD"/>
    <w:rsid w:val="00245D7B"/>
    <w:rsid w:val="00246A28"/>
    <w:rsid w:val="00255B37"/>
    <w:rsid w:val="0026710A"/>
    <w:rsid w:val="00274380"/>
    <w:rsid w:val="00277685"/>
    <w:rsid w:val="002A5321"/>
    <w:rsid w:val="002C1AE3"/>
    <w:rsid w:val="002D2C52"/>
    <w:rsid w:val="002D7AC1"/>
    <w:rsid w:val="002F296D"/>
    <w:rsid w:val="002F3D2C"/>
    <w:rsid w:val="003119FF"/>
    <w:rsid w:val="00323DD9"/>
    <w:rsid w:val="00326886"/>
    <w:rsid w:val="00333C26"/>
    <w:rsid w:val="00336D72"/>
    <w:rsid w:val="00343D98"/>
    <w:rsid w:val="003510E9"/>
    <w:rsid w:val="0035150F"/>
    <w:rsid w:val="00354093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5047C0"/>
    <w:rsid w:val="00506CAC"/>
    <w:rsid w:val="0051481B"/>
    <w:rsid w:val="00514904"/>
    <w:rsid w:val="005170B2"/>
    <w:rsid w:val="00540DD8"/>
    <w:rsid w:val="00541E78"/>
    <w:rsid w:val="005439EB"/>
    <w:rsid w:val="00545F89"/>
    <w:rsid w:val="00547FED"/>
    <w:rsid w:val="0055298D"/>
    <w:rsid w:val="00552A73"/>
    <w:rsid w:val="00555D3E"/>
    <w:rsid w:val="00555D76"/>
    <w:rsid w:val="00567205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1D3A"/>
    <w:rsid w:val="0064695D"/>
    <w:rsid w:val="00647B3E"/>
    <w:rsid w:val="00650384"/>
    <w:rsid w:val="00650B5B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36FCB"/>
    <w:rsid w:val="0074532D"/>
    <w:rsid w:val="00772436"/>
    <w:rsid w:val="007768F4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86FB9"/>
    <w:rsid w:val="00893197"/>
    <w:rsid w:val="008967C9"/>
    <w:rsid w:val="008A64AD"/>
    <w:rsid w:val="008B03FA"/>
    <w:rsid w:val="008B67F9"/>
    <w:rsid w:val="008D605D"/>
    <w:rsid w:val="008E10D5"/>
    <w:rsid w:val="008E3675"/>
    <w:rsid w:val="008E66D1"/>
    <w:rsid w:val="008F7C65"/>
    <w:rsid w:val="0090140A"/>
    <w:rsid w:val="0092139B"/>
    <w:rsid w:val="00922FAA"/>
    <w:rsid w:val="00926333"/>
    <w:rsid w:val="009347FA"/>
    <w:rsid w:val="0094163F"/>
    <w:rsid w:val="00952D46"/>
    <w:rsid w:val="00955D73"/>
    <w:rsid w:val="00956229"/>
    <w:rsid w:val="00960036"/>
    <w:rsid w:val="00961558"/>
    <w:rsid w:val="00983229"/>
    <w:rsid w:val="00985D50"/>
    <w:rsid w:val="009B4D8B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2CC1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0A58"/>
    <w:rsid w:val="00B12456"/>
    <w:rsid w:val="00B12807"/>
    <w:rsid w:val="00B132D0"/>
    <w:rsid w:val="00B1752E"/>
    <w:rsid w:val="00B215DE"/>
    <w:rsid w:val="00B334DE"/>
    <w:rsid w:val="00B3520F"/>
    <w:rsid w:val="00B373C8"/>
    <w:rsid w:val="00B43C2E"/>
    <w:rsid w:val="00B629E3"/>
    <w:rsid w:val="00B674E8"/>
    <w:rsid w:val="00B855CF"/>
    <w:rsid w:val="00B95370"/>
    <w:rsid w:val="00BA1720"/>
    <w:rsid w:val="00BA232A"/>
    <w:rsid w:val="00BB1452"/>
    <w:rsid w:val="00BC266B"/>
    <w:rsid w:val="00BC3C7D"/>
    <w:rsid w:val="00BD269B"/>
    <w:rsid w:val="00C005BF"/>
    <w:rsid w:val="00C16138"/>
    <w:rsid w:val="00C1791F"/>
    <w:rsid w:val="00C2139A"/>
    <w:rsid w:val="00C21D2E"/>
    <w:rsid w:val="00C23E75"/>
    <w:rsid w:val="00C2491F"/>
    <w:rsid w:val="00C34038"/>
    <w:rsid w:val="00C52840"/>
    <w:rsid w:val="00C715F5"/>
    <w:rsid w:val="00C736BF"/>
    <w:rsid w:val="00CA6642"/>
    <w:rsid w:val="00CB6E92"/>
    <w:rsid w:val="00CC4E17"/>
    <w:rsid w:val="00CC5D16"/>
    <w:rsid w:val="00CE7F1F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80035"/>
    <w:rsid w:val="00D83CB3"/>
    <w:rsid w:val="00DB4B01"/>
    <w:rsid w:val="00DB555D"/>
    <w:rsid w:val="00DB7F77"/>
    <w:rsid w:val="00DC12D1"/>
    <w:rsid w:val="00DC45F6"/>
    <w:rsid w:val="00DD707C"/>
    <w:rsid w:val="00DE15C6"/>
    <w:rsid w:val="00DF747B"/>
    <w:rsid w:val="00E03C9E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24AF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A7816"/>
    <w:rsid w:val="00FB366A"/>
    <w:rsid w:val="00FB5BBA"/>
    <w:rsid w:val="00FC0075"/>
    <w:rsid w:val="00FD125A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3BAF05"/>
  <w15:chartTrackingRefBased/>
  <w15:docId w15:val="{5400CE1D-1DBE-4C32-BB5F-B8237F68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styleId="stBilgi0">
    <w:name w:val="header"/>
    <w:basedOn w:val="Normal"/>
    <w:link w:val="stBilgiChar0"/>
    <w:uiPriority w:val="99"/>
    <w:rsid w:val="00955D7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955D73"/>
    <w:rPr>
      <w:lang w:val="en-US"/>
    </w:rPr>
  </w:style>
  <w:style w:type="paragraph" w:styleId="AltBilgi0">
    <w:name w:val="footer"/>
    <w:basedOn w:val="Normal"/>
    <w:link w:val="AltBilgiChar0"/>
    <w:uiPriority w:val="99"/>
    <w:rsid w:val="00955D7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55D7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4728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9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3BCC-34B5-4110-8DB7-293CC363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4158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EuroGap Bilgi İşlem</cp:lastModifiedBy>
  <cp:revision>2</cp:revision>
  <cp:lastPrinted>2019-12-09T07:46:00Z</cp:lastPrinted>
  <dcterms:created xsi:type="dcterms:W3CDTF">2019-12-09T09:11:00Z</dcterms:created>
  <dcterms:modified xsi:type="dcterms:W3CDTF">2019-12-09T09:11:00Z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